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05D" w:rsidRDefault="00D94F83" w:rsidP="0002058C">
      <w:pPr>
        <w:spacing w:after="0" w:line="240" w:lineRule="auto"/>
        <w:ind w:left="0" w:firstLine="0"/>
        <w:jc w:val="both"/>
      </w:pPr>
      <w:r>
        <w:rPr>
          <w:noProof/>
        </w:rPr>
        <w:drawing>
          <wp:inline distT="0" distB="0" distL="0" distR="0">
            <wp:extent cx="6828790" cy="9763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33.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32280" cy="9768114"/>
                    </a:xfrm>
                    <a:prstGeom prst="rect">
                      <a:avLst/>
                    </a:prstGeom>
                  </pic:spPr>
                </pic:pic>
              </a:graphicData>
            </a:graphic>
          </wp:inline>
        </w:drawing>
      </w:r>
    </w:p>
    <w:p w:rsidR="009F505D" w:rsidRDefault="009F505D" w:rsidP="0002058C">
      <w:pPr>
        <w:spacing w:after="0" w:line="240" w:lineRule="auto"/>
        <w:ind w:left="0" w:firstLine="0"/>
        <w:jc w:val="both"/>
        <w:sectPr w:rsidR="009F505D" w:rsidSect="00D94F83">
          <w:footerReference w:type="even" r:id="rId8"/>
          <w:footerReference w:type="default" r:id="rId9"/>
          <w:footerReference w:type="first" r:id="rId10"/>
          <w:pgSz w:w="11920" w:h="16840"/>
          <w:pgMar w:top="567" w:right="863" w:bottom="1440" w:left="851" w:header="720" w:footer="720" w:gutter="0"/>
          <w:cols w:space="720"/>
        </w:sectPr>
      </w:pPr>
    </w:p>
    <w:p w:rsidR="009F505D" w:rsidRDefault="006C6DFC" w:rsidP="0002058C">
      <w:pPr>
        <w:spacing w:after="0" w:line="240" w:lineRule="auto"/>
        <w:ind w:left="0" w:firstLine="0"/>
        <w:jc w:val="both"/>
      </w:pPr>
      <w:r>
        <w:lastRenderedPageBreak/>
        <w:t>-обязанности и ответственность в области охраны труда и здоровья,</w:t>
      </w:r>
    </w:p>
    <w:p w:rsidR="009F505D" w:rsidRDefault="006C6DFC" w:rsidP="0002058C">
      <w:pPr>
        <w:numPr>
          <w:ilvl w:val="0"/>
          <w:numId w:val="1"/>
        </w:numPr>
        <w:spacing w:after="0" w:line="240" w:lineRule="auto"/>
        <w:ind w:left="0" w:firstLine="0"/>
        <w:jc w:val="both"/>
      </w:pPr>
      <w:r>
        <w:t>обязанности и ответственность в области охраны труда и безопасности образовательного</w:t>
      </w:r>
      <w:r w:rsidR="0002058C">
        <w:t xml:space="preserve"> </w:t>
      </w:r>
      <w:r>
        <w:t>процесса.</w:t>
      </w:r>
    </w:p>
    <w:p w:rsidR="006C6DFC" w:rsidRDefault="006C6DFC" w:rsidP="00A93934">
      <w:pPr>
        <w:pStyle w:val="a3"/>
        <w:numPr>
          <w:ilvl w:val="1"/>
          <w:numId w:val="45"/>
        </w:numPr>
        <w:spacing w:after="0" w:line="240" w:lineRule="auto"/>
        <w:ind w:left="0" w:firstLine="0"/>
        <w:jc w:val="both"/>
      </w:pPr>
      <w:r>
        <w:t xml:space="preserve">Для целей настоящего Положения используются следующие понятия: </w:t>
      </w:r>
      <w:r w:rsidRPr="006C6DFC">
        <w:rPr>
          <w:b/>
        </w:rPr>
        <w:t xml:space="preserve">охрана труда </w:t>
      </w:r>
      <w:r>
        <w:t xml:space="preserve">- система сохранения жизни и здоровья воспитанников и работников в процессе трудовой деятельности, включающая в себя педагогические, правовые, социально-экономические, организационно-технические, санитарно-гигиенические, лечебно-профилактические, реабилитационные и иные мероприятия; </w:t>
      </w:r>
    </w:p>
    <w:p w:rsidR="006C6DFC" w:rsidRDefault="006C6DFC" w:rsidP="0002058C">
      <w:pPr>
        <w:spacing w:after="0" w:line="240" w:lineRule="auto"/>
        <w:ind w:left="0" w:firstLine="0"/>
        <w:jc w:val="both"/>
      </w:pPr>
      <w:r>
        <w:rPr>
          <w:b/>
        </w:rPr>
        <w:t xml:space="preserve">условия труда </w:t>
      </w:r>
      <w:r>
        <w:t xml:space="preserve">- совокупность факторов производственной среды и трудового процесса, оказывающих влияние на работоспособность и здоровье воспитанника и работника; </w:t>
      </w:r>
    </w:p>
    <w:p w:rsidR="006C6DFC" w:rsidRDefault="006C6DFC" w:rsidP="0002058C">
      <w:pPr>
        <w:spacing w:after="0" w:line="240" w:lineRule="auto"/>
        <w:ind w:left="0" w:firstLine="0"/>
        <w:jc w:val="both"/>
      </w:pPr>
      <w:r>
        <w:rPr>
          <w:b/>
        </w:rPr>
        <w:t xml:space="preserve">требования охраны труда </w:t>
      </w:r>
      <w:r>
        <w:t xml:space="preserve">- государственные нормативные требования охраны труда и требования охраны труда, установленные правилами и инструкциями по охране труда; </w:t>
      </w:r>
    </w:p>
    <w:p w:rsidR="009F505D" w:rsidRDefault="006C6DFC" w:rsidP="0002058C">
      <w:pPr>
        <w:spacing w:after="0" w:line="240" w:lineRule="auto"/>
        <w:ind w:left="0" w:firstLine="0"/>
        <w:jc w:val="both"/>
      </w:pPr>
      <w:r>
        <w:rPr>
          <w:b/>
        </w:rPr>
        <w:t xml:space="preserve">аттестация рабочих мест по условиям труда </w:t>
      </w:r>
      <w:r>
        <w:t>-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w:t>
      </w:r>
    </w:p>
    <w:p w:rsidR="009F505D" w:rsidRDefault="006C6DFC" w:rsidP="00A93934">
      <w:pPr>
        <w:pStyle w:val="a3"/>
        <w:numPr>
          <w:ilvl w:val="1"/>
          <w:numId w:val="45"/>
        </w:numPr>
        <w:spacing w:after="0" w:line="240" w:lineRule="auto"/>
        <w:ind w:left="0" w:firstLine="0"/>
        <w:jc w:val="both"/>
      </w:pPr>
      <w:r>
        <w:t>Обязанности по обеспечению безопасных условий и охраны труда в организации</w:t>
      </w:r>
      <w:r w:rsidR="0002058C">
        <w:t xml:space="preserve"> </w:t>
      </w:r>
      <w:r>
        <w:t>возлагаются в соответствии со статьей 212 ТК РФ на заведующего учреждением, который в этих целях создает систему управления охраной труда (СУОТ), являющуюся составной частью (подсистемой) общей системы управления организацией.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учреждении.</w:t>
      </w:r>
    </w:p>
    <w:p w:rsidR="009F505D" w:rsidRDefault="006C6DFC" w:rsidP="00A93934">
      <w:pPr>
        <w:numPr>
          <w:ilvl w:val="1"/>
          <w:numId w:val="45"/>
        </w:numPr>
        <w:spacing w:after="0" w:line="240" w:lineRule="auto"/>
        <w:ind w:left="0" w:firstLine="0"/>
        <w:jc w:val="both"/>
      </w:pPr>
      <w:r>
        <w:t>Система управления охраной труда - набор взаимосвязанных или взаимодействующих</w:t>
      </w:r>
      <w:r w:rsidR="0002058C">
        <w:t xml:space="preserve"> </w:t>
      </w:r>
      <w:r>
        <w:t>между собой элементов, устанавливающих политику и цели по охране труда и процедуры по достижению этих целей.</w:t>
      </w:r>
    </w:p>
    <w:p w:rsidR="009F505D" w:rsidRDefault="006C6DFC" w:rsidP="00A93934">
      <w:pPr>
        <w:numPr>
          <w:ilvl w:val="1"/>
          <w:numId w:val="45"/>
        </w:numPr>
        <w:spacing w:after="0" w:line="240" w:lineRule="auto"/>
        <w:ind w:left="0" w:firstLine="0"/>
        <w:jc w:val="both"/>
      </w:pPr>
      <w:r>
        <w:rPr>
          <w:b/>
        </w:rPr>
        <w:t xml:space="preserve">Целью системы </w:t>
      </w:r>
      <w:r>
        <w:t>управления охраной труда является обеспечение предотвращения производственного травматизма и профессиональной заболеваемости, улучшение условий труда воспитанников и работников учреждения.</w:t>
      </w:r>
    </w:p>
    <w:p w:rsidR="009F505D" w:rsidRDefault="006C6DFC" w:rsidP="0002058C">
      <w:pPr>
        <w:spacing w:after="0" w:line="240" w:lineRule="auto"/>
        <w:ind w:left="0" w:firstLine="0"/>
        <w:jc w:val="both"/>
      </w:pPr>
      <w:r>
        <w:t>Положение о СУОТ включает в себя следующие разделы:</w:t>
      </w:r>
    </w:p>
    <w:p w:rsidR="009F505D" w:rsidRDefault="006C6DFC" w:rsidP="0002058C">
      <w:pPr>
        <w:spacing w:after="0" w:line="240" w:lineRule="auto"/>
        <w:ind w:left="0" w:firstLine="0"/>
        <w:jc w:val="both"/>
      </w:pPr>
      <w:r>
        <w:t>1.Общие положения о системе управления охраной труда,</w:t>
      </w:r>
    </w:p>
    <w:p w:rsidR="009F505D" w:rsidRDefault="006C6DFC" w:rsidP="0002058C">
      <w:pPr>
        <w:spacing w:after="0" w:line="240" w:lineRule="auto"/>
        <w:ind w:left="0" w:firstLine="0"/>
        <w:jc w:val="both"/>
      </w:pPr>
      <w:r>
        <w:t>2.Политика в области системы охраны труда.</w:t>
      </w:r>
    </w:p>
    <w:p w:rsidR="006C6DFC" w:rsidRDefault="006C6DFC" w:rsidP="0002058C">
      <w:pPr>
        <w:spacing w:after="0" w:line="240" w:lineRule="auto"/>
        <w:ind w:left="0" w:firstLine="0"/>
        <w:jc w:val="both"/>
      </w:pPr>
      <w:r>
        <w:t xml:space="preserve">3.Организация системы управления охраной труда. Функциональные обязанности должностных лиц по охране труда. </w:t>
      </w:r>
    </w:p>
    <w:p w:rsidR="009F505D" w:rsidRDefault="006C6DFC" w:rsidP="0002058C">
      <w:pPr>
        <w:spacing w:after="0" w:line="240" w:lineRule="auto"/>
        <w:ind w:left="0" w:firstLine="0"/>
        <w:jc w:val="both"/>
      </w:pPr>
      <w:r>
        <w:t>4. Планирование работы по охране труда.</w:t>
      </w:r>
    </w:p>
    <w:p w:rsidR="009F505D" w:rsidRDefault="006C6DFC" w:rsidP="0002058C">
      <w:pPr>
        <w:spacing w:after="0" w:line="240" w:lineRule="auto"/>
        <w:ind w:left="0" w:firstLine="0"/>
        <w:jc w:val="both"/>
      </w:pPr>
      <w:r>
        <w:t>5.Система контроля за состоянием условий и охраны труда. Аудит системы управления охраной труда.</w:t>
      </w:r>
    </w:p>
    <w:p w:rsidR="009F505D" w:rsidRDefault="006C6DFC" w:rsidP="0002058C">
      <w:pPr>
        <w:spacing w:after="0" w:line="240" w:lineRule="auto"/>
        <w:ind w:left="0" w:firstLine="0"/>
        <w:jc w:val="both"/>
      </w:pPr>
      <w:r>
        <w:t>6.Порядок обеспечения работников специальной одеждой, специальной обувью и другими средствами индивидуальной защиты, смывающими и обезвреживающими средствами. 7.Порядок проведения аттестации рабочих мест по условиям труда. Сертификация организации работ по охране труда.</w:t>
      </w:r>
    </w:p>
    <w:p w:rsidR="006C6DFC" w:rsidRDefault="006C6DFC" w:rsidP="0002058C">
      <w:pPr>
        <w:spacing w:after="0" w:line="240" w:lineRule="auto"/>
        <w:ind w:left="0" w:firstLine="0"/>
        <w:jc w:val="both"/>
      </w:pPr>
      <w:r>
        <w:t>8.Порядок обучения по охране труда и проверки знаний требований охраны труда работников организации.</w:t>
      </w:r>
    </w:p>
    <w:p w:rsidR="009F505D" w:rsidRDefault="006C6DFC" w:rsidP="0002058C">
      <w:pPr>
        <w:spacing w:after="0" w:line="240" w:lineRule="auto"/>
        <w:ind w:left="0" w:firstLine="0"/>
        <w:jc w:val="both"/>
      </w:pPr>
      <w:r>
        <w:t xml:space="preserve"> 9.Комиссия   по охране труда.</w:t>
      </w:r>
    </w:p>
    <w:p w:rsidR="009F505D" w:rsidRDefault="006C6DFC" w:rsidP="0002058C">
      <w:pPr>
        <w:spacing w:after="0" w:line="240" w:lineRule="auto"/>
        <w:ind w:left="0" w:firstLine="0"/>
        <w:jc w:val="both"/>
      </w:pPr>
      <w:r>
        <w:t>10.Нормативно-методическое обеспечение охраны труда. Разработка инструкций по охране труда.</w:t>
      </w:r>
    </w:p>
    <w:p w:rsidR="009F505D" w:rsidRDefault="006C6DFC" w:rsidP="0002058C">
      <w:pPr>
        <w:spacing w:after="0" w:line="240" w:lineRule="auto"/>
        <w:ind w:left="0" w:firstLine="0"/>
        <w:jc w:val="both"/>
      </w:pPr>
      <w:r>
        <w:t>11.Обязательное социальное страхование от несчастных случаев на производстве и профессиональных заболеваний.</w:t>
      </w:r>
    </w:p>
    <w:p w:rsidR="009F505D" w:rsidRDefault="006C6DFC" w:rsidP="0002058C">
      <w:pPr>
        <w:spacing w:after="0" w:line="240" w:lineRule="auto"/>
        <w:ind w:left="0" w:firstLine="0"/>
        <w:jc w:val="both"/>
      </w:pPr>
      <w:r>
        <w:t>12.Расследование, учет и анализ производственного травматизма и профессиональной заболеваемости.</w:t>
      </w:r>
    </w:p>
    <w:p w:rsidR="009F505D" w:rsidRDefault="006C6DFC" w:rsidP="0002058C">
      <w:pPr>
        <w:spacing w:after="0" w:line="240" w:lineRule="auto"/>
        <w:ind w:left="0" w:firstLine="0"/>
        <w:jc w:val="both"/>
      </w:pPr>
      <w:r>
        <w:t>13.Медицинские осмотры работников.</w:t>
      </w:r>
    </w:p>
    <w:p w:rsidR="009F505D" w:rsidRDefault="006C6DFC" w:rsidP="0002058C">
      <w:pPr>
        <w:spacing w:after="0" w:line="240" w:lineRule="auto"/>
        <w:ind w:left="0" w:firstLine="0"/>
        <w:jc w:val="both"/>
      </w:pPr>
      <w:r>
        <w:t>14.Стимулирование работников за обеспечение безопасных условий и охраны труда.</w:t>
      </w:r>
    </w:p>
    <w:p w:rsidR="009F505D" w:rsidRDefault="006C6DFC" w:rsidP="0002058C">
      <w:pPr>
        <w:spacing w:after="0" w:line="240" w:lineRule="auto"/>
        <w:ind w:left="0" w:firstLine="0"/>
        <w:jc w:val="both"/>
      </w:pPr>
      <w:r>
        <w:t>15. Организация пропаганды охраны труда.</w:t>
      </w:r>
    </w:p>
    <w:p w:rsidR="009F505D" w:rsidRDefault="006C6DFC" w:rsidP="0002058C">
      <w:pPr>
        <w:spacing w:after="0" w:line="240" w:lineRule="auto"/>
        <w:ind w:left="0" w:firstLine="0"/>
        <w:jc w:val="both"/>
      </w:pPr>
      <w:r>
        <w:t>16.Ответственность за нарушение требований охраны труда.</w:t>
      </w:r>
    </w:p>
    <w:p w:rsidR="009F505D" w:rsidRDefault="006C6DFC" w:rsidP="0002058C">
      <w:pPr>
        <w:spacing w:after="0" w:line="240" w:lineRule="auto"/>
        <w:ind w:left="0" w:firstLine="0"/>
        <w:jc w:val="both"/>
      </w:pPr>
      <w:r>
        <w:t xml:space="preserve">1.7. Основными </w:t>
      </w:r>
      <w:r>
        <w:rPr>
          <w:b/>
        </w:rPr>
        <w:t xml:space="preserve">задачами системы </w:t>
      </w:r>
      <w:r>
        <w:t>управления охраной труда в учреждении являются: - реализация основных направлений государственной политики в сфере охраны труда и выработка предложений по ее совершенствованию;</w:t>
      </w:r>
    </w:p>
    <w:p w:rsidR="009F505D" w:rsidRDefault="006C6DFC" w:rsidP="00A93934">
      <w:pPr>
        <w:numPr>
          <w:ilvl w:val="0"/>
          <w:numId w:val="2"/>
        </w:numPr>
        <w:spacing w:after="0" w:line="240" w:lineRule="auto"/>
        <w:ind w:left="0" w:hanging="140"/>
        <w:jc w:val="both"/>
      </w:pPr>
      <w:r>
        <w:lastRenderedPageBreak/>
        <w:t>правовое и нормативное обеспечение безопасных условий труда и сохранения здоровья</w:t>
      </w:r>
      <w:r w:rsidR="0002058C">
        <w:t xml:space="preserve"> </w:t>
      </w:r>
      <w:r>
        <w:t>воспитанников и работников;</w:t>
      </w:r>
    </w:p>
    <w:p w:rsidR="009F505D" w:rsidRDefault="006C6DFC" w:rsidP="00A93934">
      <w:pPr>
        <w:numPr>
          <w:ilvl w:val="0"/>
          <w:numId w:val="2"/>
        </w:numPr>
        <w:spacing w:after="0" w:line="240" w:lineRule="auto"/>
        <w:ind w:left="0" w:hanging="140"/>
        <w:jc w:val="both"/>
      </w:pPr>
      <w:r>
        <w:t>разработка и реализация отраслевых целевых программ улучшения условий и охраны</w:t>
      </w:r>
      <w:r w:rsidR="0002058C">
        <w:t xml:space="preserve"> </w:t>
      </w:r>
      <w:r>
        <w:t>труда и обеспечение их финансирования;</w:t>
      </w:r>
    </w:p>
    <w:p w:rsidR="009F505D" w:rsidRDefault="006C6DFC" w:rsidP="00A93934">
      <w:pPr>
        <w:numPr>
          <w:ilvl w:val="0"/>
          <w:numId w:val="2"/>
        </w:numPr>
        <w:spacing w:after="0" w:line="240" w:lineRule="auto"/>
        <w:ind w:left="0" w:hanging="140"/>
        <w:jc w:val="both"/>
      </w:pPr>
      <w:r>
        <w:t>контроль за соблюдением требований охраны труда;</w:t>
      </w:r>
    </w:p>
    <w:p w:rsidR="009F505D" w:rsidRDefault="006C6DFC" w:rsidP="00A93934">
      <w:pPr>
        <w:numPr>
          <w:ilvl w:val="0"/>
          <w:numId w:val="2"/>
        </w:numPr>
        <w:spacing w:after="0" w:line="240" w:lineRule="auto"/>
        <w:ind w:left="0" w:hanging="140"/>
        <w:jc w:val="both"/>
      </w:pPr>
      <w:r>
        <w:t>кадровое обеспечение службы охраны труда;</w:t>
      </w:r>
    </w:p>
    <w:p w:rsidR="009F505D" w:rsidRDefault="006C6DFC" w:rsidP="00A93934">
      <w:pPr>
        <w:numPr>
          <w:ilvl w:val="0"/>
          <w:numId w:val="2"/>
        </w:numPr>
        <w:spacing w:after="0" w:line="240" w:lineRule="auto"/>
        <w:ind w:left="0" w:hanging="140"/>
        <w:jc w:val="both"/>
      </w:pPr>
      <w:r>
        <w:t>организация системы обучения по охране труда работников ДОУ;</w:t>
      </w:r>
    </w:p>
    <w:p w:rsidR="009F505D" w:rsidRDefault="006C6DFC" w:rsidP="00A93934">
      <w:pPr>
        <w:numPr>
          <w:ilvl w:val="0"/>
          <w:numId w:val="2"/>
        </w:numPr>
        <w:spacing w:after="0" w:line="240" w:lineRule="auto"/>
        <w:ind w:left="0" w:hanging="140"/>
        <w:jc w:val="both"/>
      </w:pPr>
      <w:r>
        <w:t>создание и развитие системы информационного обеспечения в сфере охраны труда.1.8</w:t>
      </w:r>
      <w:r>
        <w:rPr>
          <w:color w:val="FF0000"/>
        </w:rPr>
        <w:t xml:space="preserve">. </w:t>
      </w:r>
      <w:r>
        <w:t>Управление охраной труда в учреждении осуществляет заведующий, который обеспечивает:</w:t>
      </w:r>
    </w:p>
    <w:p w:rsidR="009F505D" w:rsidRDefault="006C6DFC" w:rsidP="00A93934">
      <w:pPr>
        <w:numPr>
          <w:ilvl w:val="0"/>
          <w:numId w:val="2"/>
        </w:numPr>
        <w:spacing w:after="0" w:line="240" w:lineRule="auto"/>
        <w:ind w:left="0" w:hanging="140"/>
        <w:jc w:val="both"/>
      </w:pPr>
      <w:r>
        <w:t>реализацию государственной политики в сфере охраны труда в учреждении;</w:t>
      </w:r>
    </w:p>
    <w:p w:rsidR="009F505D" w:rsidRDefault="006C6DFC" w:rsidP="00A93934">
      <w:pPr>
        <w:numPr>
          <w:ilvl w:val="0"/>
          <w:numId w:val="2"/>
        </w:numPr>
        <w:spacing w:after="0" w:line="240" w:lineRule="auto"/>
        <w:ind w:left="0" w:hanging="140"/>
        <w:jc w:val="both"/>
      </w:pPr>
      <w:r>
        <w:t>разработку и реализацию областных целевых программ улучшения условий и охраны</w:t>
      </w:r>
      <w:r w:rsidR="0002058C">
        <w:t xml:space="preserve"> </w:t>
      </w:r>
      <w:r>
        <w:t>труда;</w:t>
      </w:r>
    </w:p>
    <w:p w:rsidR="009F505D" w:rsidRDefault="006C6DFC" w:rsidP="00A93934">
      <w:pPr>
        <w:numPr>
          <w:ilvl w:val="0"/>
          <w:numId w:val="2"/>
        </w:numPr>
        <w:spacing w:after="0" w:line="240" w:lineRule="auto"/>
        <w:ind w:left="0" w:hanging="140"/>
        <w:jc w:val="both"/>
      </w:pPr>
      <w:r>
        <w:t>разработку и реализацию профилактических мер, направленных на снижение</w:t>
      </w:r>
      <w:r w:rsidR="0002058C">
        <w:t xml:space="preserve"> </w:t>
      </w:r>
      <w:r>
        <w:t xml:space="preserve">производственного и детского травматизма и профессиональной заболеваемости, улучшение условий труда и санитарно-бытового обслуживания работников в учреждении; -представление в орган исполнительной власти </w:t>
      </w:r>
      <w:proofErr w:type="spellStart"/>
      <w:r>
        <w:t>г.Лениногорска</w:t>
      </w:r>
      <w:proofErr w:type="spellEnd"/>
      <w:r>
        <w:t xml:space="preserve"> , осуществляющий государственное управление охраной труда, необходимой информации и материалов для анализа состояния условий и охраны труда и подготовки управленческих решений по их улучшению;</w:t>
      </w:r>
    </w:p>
    <w:p w:rsidR="009F505D" w:rsidRDefault="006C6DFC" w:rsidP="00A93934">
      <w:pPr>
        <w:numPr>
          <w:ilvl w:val="0"/>
          <w:numId w:val="2"/>
        </w:numPr>
        <w:spacing w:after="0" w:line="240" w:lineRule="auto"/>
        <w:ind w:left="0" w:hanging="140"/>
        <w:jc w:val="both"/>
      </w:pPr>
      <w:r>
        <w:t>определение ответственных лиц для осуществления управления по вопросам охраны</w:t>
      </w:r>
      <w:r w:rsidR="0002058C">
        <w:t xml:space="preserve"> </w:t>
      </w:r>
      <w:r>
        <w:t>труда;</w:t>
      </w:r>
    </w:p>
    <w:p w:rsidR="009F505D" w:rsidRDefault="006C6DFC" w:rsidP="00A93934">
      <w:pPr>
        <w:numPr>
          <w:ilvl w:val="0"/>
          <w:numId w:val="2"/>
        </w:numPr>
        <w:spacing w:after="0" w:line="240" w:lineRule="auto"/>
        <w:ind w:left="0" w:hanging="140"/>
        <w:jc w:val="both"/>
      </w:pPr>
      <w:r>
        <w:t>участие в расследовании несчастных случаев на производстве (групповых, с тяжелым и</w:t>
      </w:r>
      <w:r w:rsidR="0002058C">
        <w:t xml:space="preserve"> </w:t>
      </w:r>
      <w:r>
        <w:t>смертельным исходом), произошедших в учреждении;</w:t>
      </w:r>
    </w:p>
    <w:p w:rsidR="009F505D" w:rsidRDefault="006C6DFC" w:rsidP="00A93934">
      <w:pPr>
        <w:numPr>
          <w:ilvl w:val="0"/>
          <w:numId w:val="2"/>
        </w:numPr>
        <w:spacing w:after="0" w:line="240" w:lineRule="auto"/>
        <w:ind w:left="0" w:hanging="140"/>
        <w:jc w:val="both"/>
      </w:pPr>
      <w:r>
        <w:t>исполнение иных полномочий, предусмотренных федеральными законами и иными</w:t>
      </w:r>
      <w:r w:rsidR="0002058C">
        <w:t xml:space="preserve"> </w:t>
      </w:r>
      <w:r>
        <w:t>нормативными правовыми актами Российской Федерации, законами и иными нормативными правовыми актами РТ.</w:t>
      </w:r>
    </w:p>
    <w:p w:rsidR="009F505D" w:rsidRDefault="006C6DFC" w:rsidP="0002058C">
      <w:pPr>
        <w:spacing w:after="0" w:line="240" w:lineRule="auto"/>
        <w:ind w:left="0" w:firstLine="0"/>
        <w:jc w:val="both"/>
      </w:pPr>
      <w:r>
        <w:t>Для реализации своих обязанностей в области охраны труда заведующий учреждения (далее - руководитель) создает систему управления охраной труда, в рамках которой разрабатываются и утверждаются должностные инструкции работников, включая их права в решении вопросов охраны труда, руководствуясь при этом законодательными и иными нормативными правовыми актами в области охраны труда.</w:t>
      </w:r>
    </w:p>
    <w:p w:rsidR="009F505D" w:rsidRDefault="006C6DFC" w:rsidP="0002058C">
      <w:pPr>
        <w:spacing w:after="0" w:line="240" w:lineRule="auto"/>
        <w:ind w:left="0" w:firstLine="0"/>
        <w:jc w:val="both"/>
      </w:pPr>
      <w:r>
        <w:rPr>
          <w:b/>
        </w:rPr>
        <w:t>2.ПОЛИТИКА В ОБЛАСТИ СИСТЕМЫ ОХРАНЫ ТРУДА В УЧРЕЖДЕНИИ</w:t>
      </w:r>
    </w:p>
    <w:p w:rsidR="006C6DFC" w:rsidRDefault="006C6DFC" w:rsidP="0002058C">
      <w:pPr>
        <w:spacing w:after="0" w:line="240" w:lineRule="auto"/>
        <w:ind w:left="0" w:firstLine="0"/>
        <w:jc w:val="both"/>
      </w:pPr>
      <w:r>
        <w:rPr>
          <w:sz w:val="22"/>
        </w:rPr>
        <w:t>2</w:t>
      </w:r>
      <w:r>
        <w:t>.</w:t>
      </w:r>
      <w:proofErr w:type="gramStart"/>
      <w:r>
        <w:t>1.</w:t>
      </w:r>
      <w:r>
        <w:rPr>
          <w:b/>
        </w:rPr>
        <w:t>Основными</w:t>
      </w:r>
      <w:proofErr w:type="gramEnd"/>
      <w:r>
        <w:rPr>
          <w:b/>
        </w:rPr>
        <w:t xml:space="preserve"> принципами </w:t>
      </w:r>
      <w:r>
        <w:t xml:space="preserve">системы управления охраной труда в учреждении являются: </w:t>
      </w:r>
    </w:p>
    <w:p w:rsidR="009F505D" w:rsidRDefault="006C6DFC" w:rsidP="0002058C">
      <w:pPr>
        <w:spacing w:after="0" w:line="240" w:lineRule="auto"/>
        <w:ind w:left="0" w:firstLine="0"/>
        <w:jc w:val="both"/>
      </w:pPr>
      <w:r>
        <w:t>-обеспечение приоритета сохранения жизни и здоровья работников и лиц, в процессе их трудовой деятельности и организованного отдыха;</w:t>
      </w:r>
    </w:p>
    <w:p w:rsidR="009F505D" w:rsidRDefault="006C6DFC" w:rsidP="0002058C">
      <w:pPr>
        <w:spacing w:after="0" w:line="240" w:lineRule="auto"/>
        <w:ind w:left="0" w:firstLine="0"/>
        <w:jc w:val="both"/>
      </w:pPr>
      <w:r>
        <w:t>-гарантии прав работников на охрану труда;</w:t>
      </w:r>
    </w:p>
    <w:p w:rsidR="009F505D" w:rsidRDefault="006C6DFC" w:rsidP="0002058C">
      <w:pPr>
        <w:spacing w:after="0" w:line="240" w:lineRule="auto"/>
        <w:ind w:left="0" w:firstLine="0"/>
        <w:jc w:val="both"/>
      </w:pPr>
      <w:r>
        <w:t>-деятельность, направленная на профилактику и предупреждение производственного травматизма и профессиональной заболеваемости;</w:t>
      </w:r>
    </w:p>
    <w:p w:rsidR="009F505D" w:rsidRDefault="006C6DFC" w:rsidP="0002058C">
      <w:pPr>
        <w:spacing w:after="0" w:line="240" w:lineRule="auto"/>
        <w:ind w:left="0" w:firstLine="0"/>
        <w:jc w:val="both"/>
      </w:pPr>
      <w:r>
        <w:t>-обеспечение выполнения требований охраны труда, содержащихся в законодательстве Российской Федерации, правилах по охране труда, а также в правилах безопасности, санитарно-гигиенических нормах и правилах, государственных стандартах, организационно-методических документах, инструкциях по охране труда для создания здоровых и безопасных условий труда; -планирование мероприятий по охране труда;</w:t>
      </w:r>
    </w:p>
    <w:p w:rsidR="009F505D" w:rsidRDefault="006C6DFC" w:rsidP="0002058C">
      <w:pPr>
        <w:spacing w:after="0" w:line="240" w:lineRule="auto"/>
        <w:ind w:left="0" w:firstLine="0"/>
        <w:jc w:val="both"/>
      </w:pPr>
      <w:r>
        <w:t>-неукоснительное исполнение требований охраны труда работодателем и работниками, ответственность за их нарушение.</w:t>
      </w:r>
    </w:p>
    <w:p w:rsidR="009F505D" w:rsidRDefault="006C6DFC" w:rsidP="0002058C">
      <w:pPr>
        <w:spacing w:after="0" w:line="240" w:lineRule="auto"/>
        <w:ind w:left="0" w:firstLine="0"/>
        <w:jc w:val="both"/>
      </w:pPr>
      <w:r>
        <w:t>2.</w:t>
      </w:r>
      <w:proofErr w:type="gramStart"/>
      <w:r>
        <w:t>2.</w:t>
      </w:r>
      <w:r>
        <w:rPr>
          <w:b/>
        </w:rPr>
        <w:t>Основные</w:t>
      </w:r>
      <w:proofErr w:type="gramEnd"/>
      <w:r>
        <w:rPr>
          <w:b/>
        </w:rPr>
        <w:t xml:space="preserve"> задачи </w:t>
      </w:r>
      <w:r>
        <w:t>Системы управления охраной труда в учреждении:</w:t>
      </w:r>
    </w:p>
    <w:p w:rsidR="009F505D" w:rsidRDefault="006C6DFC" w:rsidP="0002058C">
      <w:pPr>
        <w:spacing w:after="0" w:line="240" w:lineRule="auto"/>
        <w:ind w:left="0" w:firstLine="0"/>
        <w:jc w:val="both"/>
      </w:pPr>
      <w:r>
        <w:t>-реализация основных направлений политики организации в сфере охраны труда и выработка предложений по ее совершенствованию;</w:t>
      </w:r>
    </w:p>
    <w:p w:rsidR="009F505D" w:rsidRDefault="006C6DFC" w:rsidP="0002058C">
      <w:pPr>
        <w:spacing w:after="0" w:line="240" w:lineRule="auto"/>
        <w:ind w:left="0" w:firstLine="0"/>
        <w:jc w:val="both"/>
      </w:pPr>
      <w:r>
        <w:t>-разработка и реализация программ улучшения условий и охраны труда;</w:t>
      </w:r>
    </w:p>
    <w:p w:rsidR="009F505D" w:rsidRDefault="006C6DFC" w:rsidP="0002058C">
      <w:pPr>
        <w:spacing w:after="0" w:line="240" w:lineRule="auto"/>
        <w:ind w:left="0" w:firstLine="0"/>
        <w:jc w:val="both"/>
      </w:pPr>
      <w:r>
        <w:t>-создание условий, обеспечивающих соблюдение законодательства по охране труда, в том числе обеспечение безопасности эксплуатации зданий и сооружений, используемых в трудовом процессе, оборудования, приборов и технических средств трудового процесса;</w:t>
      </w:r>
    </w:p>
    <w:p w:rsidR="009F505D" w:rsidRDefault="006C6DFC" w:rsidP="0002058C">
      <w:pPr>
        <w:spacing w:after="0" w:line="240" w:lineRule="auto"/>
        <w:ind w:left="0" w:firstLine="0"/>
        <w:jc w:val="both"/>
      </w:pPr>
      <w:r>
        <w:t>-формирование безопасных условий труда;</w:t>
      </w:r>
    </w:p>
    <w:p w:rsidR="009F505D" w:rsidRDefault="006C6DFC" w:rsidP="0002058C">
      <w:pPr>
        <w:spacing w:after="0" w:line="240" w:lineRule="auto"/>
        <w:ind w:left="0" w:firstLine="0"/>
        <w:jc w:val="both"/>
      </w:pPr>
      <w:r>
        <w:t>-контроль за соблюдением требований охраны труда;</w:t>
      </w:r>
    </w:p>
    <w:p w:rsidR="009F505D" w:rsidRDefault="006C6DFC" w:rsidP="0002058C">
      <w:pPr>
        <w:spacing w:after="0" w:line="240" w:lineRule="auto"/>
        <w:ind w:left="0" w:firstLine="0"/>
        <w:jc w:val="both"/>
      </w:pPr>
      <w:r>
        <w:t>-обучение и проверка знаний по охране труда, в том числе, создание и совершенствование непрерывной системы образования в области обеспечения охраны труда;</w:t>
      </w:r>
    </w:p>
    <w:p w:rsidR="009F505D" w:rsidRDefault="006C6DFC" w:rsidP="0002058C">
      <w:pPr>
        <w:spacing w:after="0" w:line="240" w:lineRule="auto"/>
        <w:ind w:left="0" w:firstLine="0"/>
        <w:jc w:val="both"/>
      </w:pPr>
      <w:r>
        <w:lastRenderedPageBreak/>
        <w:t>-предотвращение несчастных случаев с лицами, осуществляющих трудовую деятельность в учреждении.</w:t>
      </w:r>
    </w:p>
    <w:p w:rsidR="006C6DFC" w:rsidRDefault="006C6DFC" w:rsidP="0002058C">
      <w:pPr>
        <w:spacing w:after="0" w:line="240" w:lineRule="auto"/>
        <w:ind w:left="0" w:firstLine="0"/>
        <w:jc w:val="center"/>
        <w:rPr>
          <w:b/>
          <w:sz w:val="28"/>
        </w:rPr>
      </w:pPr>
    </w:p>
    <w:p w:rsidR="009F505D" w:rsidRDefault="006C6DFC" w:rsidP="0002058C">
      <w:pPr>
        <w:spacing w:after="0" w:line="240" w:lineRule="auto"/>
        <w:ind w:left="0" w:firstLine="0"/>
        <w:jc w:val="both"/>
      </w:pPr>
      <w:r>
        <w:rPr>
          <w:b/>
          <w:sz w:val="28"/>
        </w:rPr>
        <w:t>3.ОРГАНИЗАЦИЯ СИСТЕМЫ УПРАВЛЕНИЯ ОХРАНОЙ ТРУДА</w:t>
      </w:r>
    </w:p>
    <w:p w:rsidR="009F505D" w:rsidRDefault="006C6DFC" w:rsidP="0002058C">
      <w:pPr>
        <w:spacing w:after="0" w:line="240" w:lineRule="auto"/>
        <w:ind w:left="0" w:firstLine="0"/>
        <w:jc w:val="both"/>
      </w:pPr>
      <w:r>
        <w:rPr>
          <w:b/>
          <w:sz w:val="28"/>
        </w:rPr>
        <w:t>ФУНКЦИОНАЛЬНЫЕ ОБЯЗАННОСТИ ДОЛЖНОСТНЫХ ЛИЦ</w:t>
      </w:r>
    </w:p>
    <w:p w:rsidR="009F505D" w:rsidRDefault="006C6DFC" w:rsidP="0002058C">
      <w:pPr>
        <w:spacing w:after="0" w:line="240" w:lineRule="auto"/>
        <w:ind w:left="0" w:firstLine="0"/>
        <w:jc w:val="both"/>
      </w:pPr>
      <w:r>
        <w:rPr>
          <w:b/>
          <w:sz w:val="28"/>
        </w:rPr>
        <w:t>УЧРЕЖДЕНИЯ ПО ОХРАНЕ ТРУДА</w:t>
      </w:r>
    </w:p>
    <w:p w:rsidR="009F505D" w:rsidRDefault="006C6DFC" w:rsidP="00A93934">
      <w:pPr>
        <w:numPr>
          <w:ilvl w:val="0"/>
          <w:numId w:val="3"/>
        </w:numPr>
        <w:spacing w:after="0" w:line="240" w:lineRule="auto"/>
        <w:ind w:left="0" w:hanging="180"/>
        <w:jc w:val="both"/>
      </w:pPr>
      <w:r>
        <w:rPr>
          <w:b/>
        </w:rPr>
        <w:t>1.Служба охраны труда</w:t>
      </w:r>
    </w:p>
    <w:p w:rsidR="009F505D" w:rsidRDefault="006C6DFC" w:rsidP="00A93934">
      <w:pPr>
        <w:numPr>
          <w:ilvl w:val="1"/>
          <w:numId w:val="3"/>
        </w:numPr>
        <w:spacing w:after="0" w:line="240" w:lineRule="auto"/>
        <w:ind w:left="0" w:hanging="420"/>
        <w:jc w:val="both"/>
      </w:pPr>
      <w:r>
        <w:t>1.Служба охраны труда создается для организации работы по охране труда заведующим учреждения.</w:t>
      </w:r>
    </w:p>
    <w:p w:rsidR="009F505D" w:rsidRDefault="006C6DFC" w:rsidP="0002058C">
      <w:pPr>
        <w:spacing w:after="0" w:line="240" w:lineRule="auto"/>
        <w:ind w:left="0" w:firstLine="0"/>
        <w:jc w:val="both"/>
      </w:pPr>
      <w:r>
        <w:t>3.1.</w:t>
      </w:r>
      <w:proofErr w:type="gramStart"/>
      <w:r>
        <w:t>2.Функции</w:t>
      </w:r>
      <w:proofErr w:type="gramEnd"/>
      <w:r>
        <w:t xml:space="preserve"> службы охраны труда в учреждении возлагаются на ответственное лицо по охране труда, который подчиняется непосредственно заведующему учреждения.</w:t>
      </w:r>
    </w:p>
    <w:p w:rsidR="009F505D" w:rsidRDefault="006C6DFC" w:rsidP="0002058C">
      <w:pPr>
        <w:spacing w:after="0" w:line="240" w:lineRule="auto"/>
        <w:ind w:left="0" w:firstLine="0"/>
        <w:jc w:val="both"/>
      </w:pPr>
      <w:r>
        <w:t>3.1.</w:t>
      </w:r>
      <w:proofErr w:type="gramStart"/>
      <w:r>
        <w:t>3.Ответственный</w:t>
      </w:r>
      <w:proofErr w:type="gramEnd"/>
      <w:r>
        <w:t xml:space="preserve"> по охране труда осуществляет свою деятельность во взаимодействии с комиссией по охране труда.</w:t>
      </w:r>
    </w:p>
    <w:p w:rsidR="009F505D" w:rsidRDefault="006C6DFC" w:rsidP="0002058C">
      <w:pPr>
        <w:spacing w:after="0" w:line="240" w:lineRule="auto"/>
        <w:ind w:left="0" w:firstLine="0"/>
        <w:jc w:val="both"/>
      </w:pPr>
      <w:r>
        <w:t>3.1.4. Ответственный по охране труда в своей деятельности руководствуются законами и иными нормативными правовыми актами об охране труда, коллективным договором, соглашением по охране труда, другими локальными нормативными правовыми актами учреждения.</w:t>
      </w:r>
    </w:p>
    <w:p w:rsidR="009F505D" w:rsidRDefault="006C6DFC" w:rsidP="00A93934">
      <w:pPr>
        <w:numPr>
          <w:ilvl w:val="1"/>
          <w:numId w:val="3"/>
        </w:numPr>
        <w:spacing w:after="0" w:line="240" w:lineRule="auto"/>
        <w:ind w:left="0" w:hanging="420"/>
        <w:jc w:val="both"/>
      </w:pPr>
      <w:r>
        <w:rPr>
          <w:b/>
        </w:rPr>
        <w:t>Структура системы управления охраной труда</w:t>
      </w:r>
    </w:p>
    <w:p w:rsidR="009F505D" w:rsidRDefault="006C6DFC" w:rsidP="0002058C">
      <w:pPr>
        <w:spacing w:after="0" w:line="240" w:lineRule="auto"/>
        <w:ind w:left="0" w:firstLine="0"/>
        <w:jc w:val="both"/>
      </w:pPr>
      <w:r>
        <w:t>Организационно система управления охраной труда является трехуровневой.</w:t>
      </w:r>
    </w:p>
    <w:p w:rsidR="009F505D" w:rsidRDefault="006C6DFC" w:rsidP="0002058C">
      <w:pPr>
        <w:spacing w:after="0" w:line="240" w:lineRule="auto"/>
        <w:ind w:left="0" w:firstLine="0"/>
        <w:jc w:val="both"/>
      </w:pPr>
      <w:r>
        <w:t>3.2.</w:t>
      </w:r>
      <w:proofErr w:type="gramStart"/>
      <w:r>
        <w:t>1.Управление</w:t>
      </w:r>
      <w:proofErr w:type="gramEnd"/>
      <w:r>
        <w:t xml:space="preserve"> охраной труда на первом уровне в соответствии с имеющимися полномочиями осуществляют ответственные лица по охране труда, (ежедневно с занесением результата проверок в журнал 1-й ступени контроля)</w:t>
      </w:r>
    </w:p>
    <w:p w:rsidR="009F505D" w:rsidRDefault="006C6DFC" w:rsidP="0002058C">
      <w:pPr>
        <w:spacing w:after="0" w:line="240" w:lineRule="auto"/>
        <w:ind w:left="0" w:firstLine="0"/>
        <w:jc w:val="both"/>
      </w:pPr>
      <w:r>
        <w:t>3.2.</w:t>
      </w:r>
      <w:proofErr w:type="gramStart"/>
      <w:r>
        <w:t>2.Управление</w:t>
      </w:r>
      <w:proofErr w:type="gramEnd"/>
      <w:r>
        <w:t xml:space="preserve"> охраной труда на втором уровне в соответствии с имеющимися полномочиями осуществляет работодатель в лице заведующего учреждением, (каждый квартал с занесением результата проверок в журнал 2-й ступени контроля)</w:t>
      </w:r>
    </w:p>
    <w:p w:rsidR="009F505D" w:rsidRDefault="006C6DFC" w:rsidP="0002058C">
      <w:pPr>
        <w:spacing w:after="0" w:line="240" w:lineRule="auto"/>
        <w:ind w:left="0" w:firstLine="0"/>
        <w:jc w:val="both"/>
      </w:pPr>
      <w:r>
        <w:t>3.2.</w:t>
      </w:r>
      <w:proofErr w:type="gramStart"/>
      <w:r>
        <w:t>3.Управление</w:t>
      </w:r>
      <w:proofErr w:type="gramEnd"/>
      <w:r>
        <w:t xml:space="preserve"> охраной труда на третьем уровне в соответствии с имеющимися полномочиями осуществляет комиссия по охране труда.</w:t>
      </w:r>
    </w:p>
    <w:p w:rsidR="009F505D" w:rsidRDefault="006C6DFC" w:rsidP="0002058C">
      <w:pPr>
        <w:spacing w:after="0" w:line="240" w:lineRule="auto"/>
        <w:ind w:left="0" w:firstLine="0"/>
        <w:jc w:val="both"/>
      </w:pPr>
      <w:r>
        <w:t>3.2.</w:t>
      </w:r>
      <w:proofErr w:type="gramStart"/>
      <w:r>
        <w:t>5.Порядок</w:t>
      </w:r>
      <w:proofErr w:type="gramEnd"/>
      <w:r>
        <w:t xml:space="preserve"> организации работы по охране труда в учреждении определяется ее Уставом, Правилами внутреннего трудового распорядка, должностными инструкциями и в соответствии с требованиями настоящего Положения.</w:t>
      </w:r>
    </w:p>
    <w:p w:rsidR="009F505D" w:rsidRDefault="006C6DFC" w:rsidP="0002058C">
      <w:pPr>
        <w:spacing w:after="0" w:line="240" w:lineRule="auto"/>
        <w:ind w:left="0" w:firstLine="0"/>
        <w:jc w:val="both"/>
      </w:pPr>
      <w:r>
        <w:rPr>
          <w:b/>
        </w:rPr>
        <w:t>3.</w:t>
      </w:r>
      <w:proofErr w:type="gramStart"/>
      <w:r>
        <w:rPr>
          <w:b/>
        </w:rPr>
        <w:t>3.Организация</w:t>
      </w:r>
      <w:proofErr w:type="gramEnd"/>
      <w:r>
        <w:rPr>
          <w:b/>
        </w:rPr>
        <w:t xml:space="preserve"> системы по обеспечению охраны труда </w:t>
      </w:r>
      <w:r>
        <w:t>Организация работ по охране труда предусматривает:</w:t>
      </w:r>
    </w:p>
    <w:p w:rsidR="009F505D" w:rsidRDefault="006C6DFC" w:rsidP="0002058C">
      <w:pPr>
        <w:spacing w:after="0" w:line="240" w:lineRule="auto"/>
        <w:ind w:left="0" w:firstLine="0"/>
        <w:jc w:val="both"/>
      </w:pPr>
      <w:r>
        <w:t>-распределение обязанностей и ответственности по охране труда между руководителем и персоналом учреждения;</w:t>
      </w:r>
    </w:p>
    <w:p w:rsidR="009F505D" w:rsidRDefault="006C6DFC" w:rsidP="0002058C">
      <w:pPr>
        <w:spacing w:after="0" w:line="240" w:lineRule="auto"/>
        <w:ind w:left="0" w:firstLine="0"/>
        <w:jc w:val="both"/>
      </w:pPr>
      <w:r>
        <w:t>-участие работников и их представителей в управлении охраной труда;</w:t>
      </w:r>
    </w:p>
    <w:p w:rsidR="009F505D" w:rsidRDefault="006C6DFC" w:rsidP="0002058C">
      <w:pPr>
        <w:spacing w:after="0" w:line="240" w:lineRule="auto"/>
        <w:ind w:left="0" w:firstLine="0"/>
        <w:jc w:val="both"/>
      </w:pPr>
      <w:r>
        <w:t>-обучение и подготовку работников;</w:t>
      </w:r>
    </w:p>
    <w:p w:rsidR="009F505D" w:rsidRDefault="006C6DFC" w:rsidP="0002058C">
      <w:pPr>
        <w:spacing w:after="0" w:line="240" w:lineRule="auto"/>
        <w:ind w:left="0" w:firstLine="0"/>
        <w:jc w:val="both"/>
      </w:pPr>
      <w:r>
        <w:t>-разработку процедур по формированию документации системы управления охраной труда;</w:t>
      </w:r>
    </w:p>
    <w:p w:rsidR="009F505D" w:rsidRDefault="006C6DFC" w:rsidP="0002058C">
      <w:pPr>
        <w:spacing w:after="0" w:line="240" w:lineRule="auto"/>
        <w:ind w:left="0" w:firstLine="0"/>
        <w:jc w:val="both"/>
      </w:pPr>
      <w:r>
        <w:t>-разработку процесса сбора и передачи информации по охране труда.</w:t>
      </w:r>
    </w:p>
    <w:p w:rsidR="009F505D" w:rsidRDefault="006C6DFC" w:rsidP="0002058C">
      <w:pPr>
        <w:spacing w:after="0" w:line="240" w:lineRule="auto"/>
        <w:ind w:left="0" w:firstLine="0"/>
        <w:jc w:val="both"/>
      </w:pPr>
      <w:r>
        <w:rPr>
          <w:b/>
        </w:rPr>
        <w:t>3.</w:t>
      </w:r>
      <w:proofErr w:type="gramStart"/>
      <w:r>
        <w:rPr>
          <w:b/>
        </w:rPr>
        <w:t>4.Распределение</w:t>
      </w:r>
      <w:proofErr w:type="gramEnd"/>
      <w:r>
        <w:rPr>
          <w:b/>
        </w:rPr>
        <w:t xml:space="preserve"> обязанностей и ответственности по охране труда</w:t>
      </w:r>
    </w:p>
    <w:p w:rsidR="009F505D" w:rsidRDefault="006C6DFC" w:rsidP="0002058C">
      <w:pPr>
        <w:spacing w:after="0" w:line="240" w:lineRule="auto"/>
        <w:ind w:left="0" w:firstLine="0"/>
        <w:jc w:val="both"/>
      </w:pPr>
      <w:r>
        <w:t>Роль заведующего учреждением в управлении охраной труда направлена на создание результативной системы управления охраной труда. Она позволяет ему:</w:t>
      </w:r>
    </w:p>
    <w:p w:rsidR="009F505D" w:rsidRDefault="006C6DFC" w:rsidP="0002058C">
      <w:pPr>
        <w:spacing w:after="0" w:line="240" w:lineRule="auto"/>
        <w:ind w:left="0" w:firstLine="0"/>
        <w:jc w:val="both"/>
      </w:pPr>
      <w:r>
        <w:t>-определять цели;</w:t>
      </w:r>
    </w:p>
    <w:p w:rsidR="009F505D" w:rsidRDefault="006C6DFC" w:rsidP="0002058C">
      <w:pPr>
        <w:spacing w:after="0" w:line="240" w:lineRule="auto"/>
        <w:ind w:left="0" w:firstLine="0"/>
        <w:jc w:val="both"/>
      </w:pPr>
      <w:r>
        <w:t>-выделять приоритетные цели/задачи и необходимые ресурсы;</w:t>
      </w:r>
    </w:p>
    <w:p w:rsidR="009F505D" w:rsidRDefault="006C6DFC" w:rsidP="0002058C">
      <w:pPr>
        <w:spacing w:after="0" w:line="240" w:lineRule="auto"/>
        <w:ind w:left="0" w:firstLine="0"/>
        <w:jc w:val="both"/>
      </w:pPr>
      <w:r>
        <w:t>-содействовать планированию работ;</w:t>
      </w:r>
    </w:p>
    <w:p w:rsidR="009F505D" w:rsidRDefault="006C6DFC" w:rsidP="0002058C">
      <w:pPr>
        <w:spacing w:after="0" w:line="240" w:lineRule="auto"/>
        <w:ind w:left="0" w:firstLine="0"/>
        <w:jc w:val="both"/>
      </w:pPr>
      <w:r>
        <w:t>-обеспечивать работника всей необходимой информацией об опасностях, с которыми он может столкнуться во время работы. Если работник на своем рабочем месте может соприкасаться с опасными веществами и материалами, в его распоряжении должна быть информация обо всех опасных свойствах данных веществ и мерах по безопасному обращению с ними;</w:t>
      </w:r>
    </w:p>
    <w:p w:rsidR="009F505D" w:rsidRDefault="006C6DFC" w:rsidP="0002058C">
      <w:pPr>
        <w:spacing w:after="0" w:line="240" w:lineRule="auto"/>
        <w:ind w:left="0" w:firstLine="0"/>
        <w:jc w:val="both"/>
      </w:pPr>
      <w:r>
        <w:t>-организовывать работу по обеспечению охраны труда;</w:t>
      </w:r>
    </w:p>
    <w:p w:rsidR="009F505D" w:rsidRDefault="006C6DFC" w:rsidP="0002058C">
      <w:pPr>
        <w:spacing w:after="0" w:line="240" w:lineRule="auto"/>
        <w:ind w:left="0" w:firstLine="0"/>
        <w:jc w:val="both"/>
      </w:pPr>
      <w:r>
        <w:t>-повышать мотивацию персонала на выполнение единых целей и задач по обеспечению охраны труда;</w:t>
      </w:r>
    </w:p>
    <w:p w:rsidR="009F505D" w:rsidRDefault="006C6DFC" w:rsidP="0002058C">
      <w:pPr>
        <w:spacing w:after="0" w:line="240" w:lineRule="auto"/>
        <w:ind w:left="0" w:firstLine="0"/>
        <w:jc w:val="both"/>
      </w:pPr>
      <w:r>
        <w:t>-предоставлять необходимые условия и ресурсы для лиц, ответственных за обеспечение охраны труда, включая членов комиссии и ответственного лица по охране труда; -сводить к минимуму действие субъективных факторов.</w:t>
      </w:r>
    </w:p>
    <w:p w:rsidR="009F505D" w:rsidRDefault="006C6DFC" w:rsidP="0002058C">
      <w:pPr>
        <w:spacing w:after="0" w:line="240" w:lineRule="auto"/>
        <w:ind w:left="0" w:firstLine="0"/>
        <w:jc w:val="both"/>
      </w:pPr>
      <w:r>
        <w:lastRenderedPageBreak/>
        <w:t>Обязанности ответственных лиц по охране труда разрабатываются с учетом структуры и штатов учреждения, должностных обязанностей, особенностей производства, требований квалификационных справочников должностей руководителей, специалистов и других работников и тарифно-квалификационных справочников работ и профессий рабочих, федеральных и отраслевых стандартов, правил и инструкций и других действующих нормативных актов.</w:t>
      </w:r>
    </w:p>
    <w:p w:rsidR="006C6DFC" w:rsidRDefault="006C6DFC" w:rsidP="0002058C">
      <w:pPr>
        <w:spacing w:after="0" w:line="240" w:lineRule="auto"/>
        <w:ind w:left="0" w:firstLine="0"/>
        <w:jc w:val="both"/>
        <w:rPr>
          <w:b/>
        </w:rPr>
      </w:pPr>
      <w:r>
        <w:rPr>
          <w:b/>
        </w:rPr>
        <w:t xml:space="preserve">3.5. Структура подразделений в учреждении, ответственные лица за систему охраны труда: </w:t>
      </w:r>
    </w:p>
    <w:p w:rsidR="006C6DFC" w:rsidRDefault="006C6DFC" w:rsidP="0002058C">
      <w:pPr>
        <w:spacing w:after="0" w:line="240" w:lineRule="auto"/>
        <w:ind w:left="0" w:firstLine="0"/>
        <w:jc w:val="both"/>
      </w:pPr>
      <w:r>
        <w:rPr>
          <w:b/>
        </w:rPr>
        <w:t xml:space="preserve">1 Обслуживающий персонал </w:t>
      </w:r>
      <w:proofErr w:type="gramStart"/>
      <w:r w:rsidRPr="006C6DFC">
        <w:t xml:space="preserve">завхоз </w:t>
      </w:r>
      <w:r>
        <w:rPr>
          <w:b/>
        </w:rPr>
        <w:t xml:space="preserve"> </w:t>
      </w:r>
      <w:r>
        <w:t>дворники</w:t>
      </w:r>
      <w:proofErr w:type="gramEnd"/>
      <w:r>
        <w:t xml:space="preserve">, сторожа, рабочие по комплексному   обслуживанию здания, рабочий по стирке и ремонту спецодежды и белья, уборщик служебных помещений,  оператор </w:t>
      </w:r>
      <w:proofErr w:type="spellStart"/>
      <w:r>
        <w:t>хлораторной</w:t>
      </w:r>
      <w:proofErr w:type="spellEnd"/>
      <w:r>
        <w:t xml:space="preserve"> установки, младшие   воспитатели </w:t>
      </w:r>
    </w:p>
    <w:p w:rsidR="009F505D" w:rsidRDefault="006C6DFC" w:rsidP="0002058C">
      <w:pPr>
        <w:spacing w:after="0" w:line="240" w:lineRule="auto"/>
        <w:ind w:left="0" w:firstLine="0"/>
        <w:jc w:val="both"/>
      </w:pPr>
      <w:r>
        <w:rPr>
          <w:b/>
        </w:rPr>
        <w:t xml:space="preserve">2 педагогический персонал </w:t>
      </w:r>
      <w:r w:rsidRPr="006C6DFC">
        <w:t>старший воспитатель</w:t>
      </w:r>
      <w:r>
        <w:rPr>
          <w:b/>
        </w:rPr>
        <w:t xml:space="preserve"> </w:t>
      </w:r>
      <w:r>
        <w:t>воспитатели педагог - психолог учитель - логопед музыкальные руководители инструктор по физкультуре и плаванию педагоги дополнительного образования</w:t>
      </w:r>
    </w:p>
    <w:p w:rsidR="009F505D" w:rsidRDefault="006C6DFC" w:rsidP="0002058C">
      <w:pPr>
        <w:spacing w:after="0" w:line="240" w:lineRule="auto"/>
        <w:ind w:left="0" w:firstLine="0"/>
        <w:jc w:val="both"/>
      </w:pPr>
      <w:r>
        <w:rPr>
          <w:b/>
        </w:rPr>
        <w:t>3.</w:t>
      </w:r>
      <w:r w:rsidRPr="006C6DFC">
        <w:rPr>
          <w:b/>
        </w:rPr>
        <w:t xml:space="preserve">Учебно - вспомогательный персонал медицинский работник </w:t>
      </w:r>
      <w:r>
        <w:t>младшие воспитатели</w:t>
      </w:r>
    </w:p>
    <w:p w:rsidR="009F505D" w:rsidRDefault="006C6DFC" w:rsidP="0002058C">
      <w:pPr>
        <w:spacing w:after="0" w:line="240" w:lineRule="auto"/>
        <w:ind w:left="0" w:firstLine="0"/>
        <w:jc w:val="both"/>
      </w:pPr>
      <w:r>
        <w:rPr>
          <w:b/>
        </w:rPr>
        <w:t xml:space="preserve">3.1 </w:t>
      </w:r>
      <w:proofErr w:type="spellStart"/>
      <w:r>
        <w:rPr>
          <w:b/>
        </w:rPr>
        <w:t>учебно</w:t>
      </w:r>
      <w:proofErr w:type="spellEnd"/>
      <w:r>
        <w:rPr>
          <w:b/>
        </w:rPr>
        <w:t xml:space="preserve"> - вспомогательный персонал заведующий </w:t>
      </w:r>
      <w:r>
        <w:t xml:space="preserve">завхоз </w:t>
      </w:r>
    </w:p>
    <w:p w:rsidR="009F505D" w:rsidRDefault="006C6DFC" w:rsidP="0002058C">
      <w:pPr>
        <w:spacing w:after="0" w:line="240" w:lineRule="auto"/>
        <w:ind w:left="0" w:firstLine="0"/>
        <w:jc w:val="both"/>
      </w:pPr>
      <w:r>
        <w:t xml:space="preserve">старший </w:t>
      </w:r>
      <w:proofErr w:type="gramStart"/>
      <w:r>
        <w:t xml:space="preserve">воспитатель </w:t>
      </w:r>
      <w:r>
        <w:rPr>
          <w:b/>
        </w:rPr>
        <w:t xml:space="preserve"> </w:t>
      </w:r>
      <w:r>
        <w:t>медицинские</w:t>
      </w:r>
      <w:proofErr w:type="gramEnd"/>
      <w:r>
        <w:t xml:space="preserve"> работники  ДОУ</w:t>
      </w:r>
    </w:p>
    <w:p w:rsidR="009F505D" w:rsidRDefault="006C6DFC" w:rsidP="00A93934">
      <w:pPr>
        <w:pStyle w:val="a3"/>
        <w:numPr>
          <w:ilvl w:val="0"/>
          <w:numId w:val="46"/>
        </w:numPr>
        <w:spacing w:after="0" w:line="240" w:lineRule="auto"/>
        <w:ind w:left="0" w:firstLine="0"/>
        <w:jc w:val="both"/>
      </w:pPr>
      <w:r w:rsidRPr="006C6DFC">
        <w:rPr>
          <w:b/>
        </w:rPr>
        <w:t>2.на каждом рабочем месте непосредственно ответственность по охране труда несут сотрудники данного участка</w:t>
      </w:r>
    </w:p>
    <w:p w:rsidR="009F505D" w:rsidRDefault="006C6DFC" w:rsidP="0002058C">
      <w:pPr>
        <w:spacing w:after="0" w:line="240" w:lineRule="auto"/>
        <w:ind w:left="0" w:firstLine="0"/>
        <w:jc w:val="both"/>
      </w:pPr>
      <w:r>
        <w:rPr>
          <w:b/>
        </w:rPr>
        <w:t>3.3. Обязанности руководителя учреждения.</w:t>
      </w:r>
    </w:p>
    <w:p w:rsidR="009F505D" w:rsidRDefault="006C6DFC" w:rsidP="0002058C">
      <w:pPr>
        <w:spacing w:after="0" w:line="240" w:lineRule="auto"/>
        <w:ind w:left="0" w:firstLine="0"/>
        <w:jc w:val="both"/>
      </w:pPr>
      <w:r>
        <w:t>Обязанности по обеспечению безопасных условий и охраны труда возлагаются на руководителя учреждения (статья 212 ТК РФ).</w:t>
      </w:r>
    </w:p>
    <w:p w:rsidR="009F505D" w:rsidRDefault="006C6DFC" w:rsidP="0002058C">
      <w:pPr>
        <w:spacing w:after="0" w:line="240" w:lineRule="auto"/>
        <w:ind w:left="0" w:firstLine="0"/>
        <w:jc w:val="both"/>
      </w:pPr>
      <w:r>
        <w:t>Руководитель учреждения обязан обеспечить:</w:t>
      </w:r>
    </w:p>
    <w:p w:rsidR="009F505D" w:rsidRDefault="006C6DFC" w:rsidP="00A93934">
      <w:pPr>
        <w:numPr>
          <w:ilvl w:val="0"/>
          <w:numId w:val="4"/>
        </w:numPr>
        <w:spacing w:after="0" w:line="240" w:lineRule="auto"/>
        <w:ind w:left="0" w:hanging="140"/>
        <w:jc w:val="both"/>
      </w:pPr>
      <w:r>
        <w:t>безопасность работников при эксплуатации зданий, сооружений, оборудования,</w:t>
      </w:r>
      <w:r w:rsidR="0002058C">
        <w:t xml:space="preserve"> </w:t>
      </w:r>
      <w:r>
        <w:t>осуществлении технологических процессов, а также применяемых в производстве инструментов, сырья и материалов.</w:t>
      </w:r>
    </w:p>
    <w:p w:rsidR="009F505D" w:rsidRDefault="006C6DFC" w:rsidP="00A93934">
      <w:pPr>
        <w:numPr>
          <w:ilvl w:val="0"/>
          <w:numId w:val="4"/>
        </w:numPr>
        <w:spacing w:after="0" w:line="240" w:lineRule="auto"/>
        <w:ind w:left="0" w:hanging="140"/>
        <w:jc w:val="both"/>
      </w:pPr>
      <w:r>
        <w:t>применение прошедших обязательную сертификацию или декларирование соответствия</w:t>
      </w:r>
      <w:r w:rsidR="0002058C">
        <w:t xml:space="preserve"> </w:t>
      </w:r>
      <w:r>
        <w:t>в установленном законодательством Российской Федерации порядке о техническом регулировании средств индивидуальной и коллективной защиты работников.</w:t>
      </w:r>
    </w:p>
    <w:p w:rsidR="009F505D" w:rsidRDefault="006C6DFC" w:rsidP="00A93934">
      <w:pPr>
        <w:numPr>
          <w:ilvl w:val="0"/>
          <w:numId w:val="4"/>
        </w:numPr>
        <w:spacing w:after="0" w:line="240" w:lineRule="auto"/>
        <w:ind w:left="0" w:hanging="140"/>
        <w:jc w:val="both"/>
      </w:pPr>
      <w:r>
        <w:t>соответствующие требованиям охраны труда условия труда на каждом рабочем месте.- режим труда и отдыха работников в соответствии с трудовым законодательством и иными нормативными правовыми актами, содержащими нормы трудового права. -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F505D" w:rsidRDefault="006C6DFC" w:rsidP="0002058C">
      <w:pPr>
        <w:spacing w:after="0" w:line="240" w:lineRule="auto"/>
        <w:ind w:left="0" w:firstLine="0"/>
        <w:jc w:val="both"/>
      </w:pPr>
      <w:r>
        <w:t>-обучение безопасным методам и приемам выполнения работ и оказанию доврачебной помощи пострадавшим на производстве, проведение инструктажа по охране труда, стажировки на рабочем месте и проверки знания требований охраны труда. -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 -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9F505D" w:rsidRDefault="006C6DFC" w:rsidP="00A93934">
      <w:pPr>
        <w:numPr>
          <w:ilvl w:val="0"/>
          <w:numId w:val="4"/>
        </w:numPr>
        <w:spacing w:after="0" w:line="240" w:lineRule="auto"/>
        <w:ind w:left="0" w:hanging="140"/>
        <w:jc w:val="both"/>
      </w:pPr>
      <w:r>
        <w:t>проведение аттестации рабочих мест по условиям труда с последующей сертификацией</w:t>
      </w:r>
      <w:r w:rsidR="0002058C">
        <w:t xml:space="preserve"> </w:t>
      </w:r>
      <w:r>
        <w:t>организации работ по охране труда.</w:t>
      </w:r>
    </w:p>
    <w:p w:rsidR="009F505D" w:rsidRDefault="006C6DFC" w:rsidP="00A93934">
      <w:pPr>
        <w:numPr>
          <w:ilvl w:val="0"/>
          <w:numId w:val="4"/>
        </w:numPr>
        <w:spacing w:after="0" w:line="240" w:lineRule="auto"/>
        <w:ind w:left="0" w:hanging="140"/>
        <w:jc w:val="both"/>
      </w:pPr>
      <w:r>
        <w:t>в случаях, предусмотренных действующим законодательством, организовывать</w:t>
      </w:r>
    </w:p>
    <w:p w:rsidR="009F505D" w:rsidRDefault="006C6DFC" w:rsidP="0002058C">
      <w:pPr>
        <w:spacing w:after="0" w:line="240" w:lineRule="auto"/>
        <w:ind w:left="0" w:firstLine="0"/>
        <w:jc w:val="both"/>
      </w:pPr>
      <w:r>
        <w:t>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rsidR="009F505D" w:rsidRDefault="006C6DFC" w:rsidP="00A93934">
      <w:pPr>
        <w:numPr>
          <w:ilvl w:val="0"/>
          <w:numId w:val="4"/>
        </w:numPr>
        <w:spacing w:after="0" w:line="240" w:lineRule="auto"/>
        <w:ind w:left="0" w:hanging="140"/>
        <w:jc w:val="both"/>
      </w:pPr>
      <w:r>
        <w:lastRenderedPageBreak/>
        <w:t>недопущение работников к исполнению ими трудовых обязанностей без прохождения</w:t>
      </w:r>
      <w:r w:rsidR="0002058C">
        <w:t xml:space="preserve"> </w:t>
      </w:r>
      <w:r>
        <w:t>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9F505D" w:rsidRDefault="006C6DFC" w:rsidP="00A93934">
      <w:pPr>
        <w:numPr>
          <w:ilvl w:val="0"/>
          <w:numId w:val="4"/>
        </w:numPr>
        <w:spacing w:after="0" w:line="240" w:lineRule="auto"/>
        <w:ind w:left="0" w:hanging="140"/>
        <w:jc w:val="both"/>
      </w:pPr>
      <w:r>
        <w:t>информирование работников об условиях и охране труда на рабочих местах, о риске</w:t>
      </w:r>
      <w:r w:rsidR="0002058C">
        <w:t xml:space="preserve"> </w:t>
      </w:r>
      <w:r>
        <w:t xml:space="preserve">повреждения здоровья и </w:t>
      </w:r>
      <w:proofErr w:type="gramStart"/>
      <w:r>
        <w:t>полагающихся им компенсациях</w:t>
      </w:r>
      <w:proofErr w:type="gramEnd"/>
      <w:r>
        <w:t xml:space="preserve"> и средствах индивидуальной защиты.</w:t>
      </w:r>
    </w:p>
    <w:p w:rsidR="009F505D" w:rsidRDefault="006C6DFC" w:rsidP="00A93934">
      <w:pPr>
        <w:numPr>
          <w:ilvl w:val="0"/>
          <w:numId w:val="4"/>
        </w:numPr>
        <w:spacing w:after="0" w:line="240" w:lineRule="auto"/>
        <w:ind w:left="0" w:hanging="140"/>
        <w:jc w:val="both"/>
      </w:pPr>
      <w:r>
        <w:t>предоставление уполномоченным федеральным органам исполнительной власти и</w:t>
      </w:r>
      <w:r w:rsidR="0002058C">
        <w:t xml:space="preserve"> </w:t>
      </w:r>
      <w:r>
        <w:t>органам исполнительной власти в области охраны труда, а также профессиональному союзу работников информации и документов, необходимых для осуществления ими своих полномочий.</w:t>
      </w:r>
    </w:p>
    <w:p w:rsidR="009F505D" w:rsidRDefault="006C6DFC" w:rsidP="00A93934">
      <w:pPr>
        <w:numPr>
          <w:ilvl w:val="0"/>
          <w:numId w:val="4"/>
        </w:numPr>
        <w:spacing w:after="0" w:line="240" w:lineRule="auto"/>
        <w:ind w:left="0" w:hanging="140"/>
        <w:jc w:val="both"/>
      </w:pPr>
      <w:r>
        <w:t>принятие мер по предотвращению аварийных ситуаций, сохранению жизни и здоровья</w:t>
      </w:r>
      <w:r w:rsidR="0002058C">
        <w:t xml:space="preserve"> </w:t>
      </w:r>
      <w:r>
        <w:t>работников при возникновении таких ситуаций, в том числе по оказанию пострадавшим доврачебной помощи.</w:t>
      </w:r>
    </w:p>
    <w:p w:rsidR="009F505D" w:rsidRDefault="006C6DFC" w:rsidP="00A93934">
      <w:pPr>
        <w:numPr>
          <w:ilvl w:val="0"/>
          <w:numId w:val="4"/>
        </w:numPr>
        <w:spacing w:after="0" w:line="240" w:lineRule="auto"/>
        <w:ind w:left="0" w:hanging="140"/>
        <w:jc w:val="both"/>
      </w:pPr>
      <w:r>
        <w:t>расследование, извещение и учет несчастных случаев на производстве и</w:t>
      </w:r>
      <w:r w:rsidR="0002058C">
        <w:t xml:space="preserve"> </w:t>
      </w:r>
      <w:r>
        <w:t>профессиональных заболеваний в порядке, установленном действующим законодательством.</w:t>
      </w:r>
    </w:p>
    <w:p w:rsidR="009F505D" w:rsidRDefault="006C6DFC" w:rsidP="00A93934">
      <w:pPr>
        <w:numPr>
          <w:ilvl w:val="0"/>
          <w:numId w:val="4"/>
        </w:numPr>
        <w:spacing w:after="0" w:line="240" w:lineRule="auto"/>
        <w:ind w:left="0" w:hanging="140"/>
        <w:jc w:val="both"/>
      </w:pPr>
      <w:r>
        <w:t>санитарно-бытовое и лечебно-профилактическое обслуживание работников в</w:t>
      </w:r>
      <w:r w:rsidR="0002058C">
        <w:t xml:space="preserve"> </w:t>
      </w:r>
      <w:r>
        <w:t>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9F505D" w:rsidRDefault="006C6DFC" w:rsidP="00A93934">
      <w:pPr>
        <w:numPr>
          <w:ilvl w:val="0"/>
          <w:numId w:val="4"/>
        </w:numPr>
        <w:spacing w:after="0" w:line="240" w:lineRule="auto"/>
        <w:ind w:left="0" w:hanging="140"/>
        <w:jc w:val="both"/>
      </w:pPr>
      <w:r>
        <w:t>беспрепятственный допуск должностных лиц федеральных органов исполнительной</w:t>
      </w:r>
      <w:r w:rsidR="0002058C">
        <w:t xml:space="preserve"> </w:t>
      </w:r>
      <w:r>
        <w:t>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 - выполнение 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w:t>
      </w:r>
    </w:p>
    <w:p w:rsidR="009F505D" w:rsidRDefault="006C6DFC" w:rsidP="00A93934">
      <w:pPr>
        <w:numPr>
          <w:ilvl w:val="0"/>
          <w:numId w:val="4"/>
        </w:numPr>
        <w:spacing w:after="0" w:line="240" w:lineRule="auto"/>
        <w:ind w:left="0" w:hanging="140"/>
        <w:jc w:val="both"/>
      </w:pPr>
      <w:r>
        <w:t xml:space="preserve">обязательное социальное страхование работников от несчастных случаев </w:t>
      </w:r>
      <w:proofErr w:type="spellStart"/>
      <w:r>
        <w:t>напроизводстве</w:t>
      </w:r>
      <w:proofErr w:type="spellEnd"/>
      <w:r>
        <w:t xml:space="preserve"> и профессиональных заболеваний. - ознакомление работников с требованиями охраны труда.</w:t>
      </w:r>
    </w:p>
    <w:p w:rsidR="009F505D" w:rsidRDefault="006C6DFC" w:rsidP="00A93934">
      <w:pPr>
        <w:numPr>
          <w:ilvl w:val="0"/>
          <w:numId w:val="4"/>
        </w:numPr>
        <w:spacing w:after="0" w:line="240" w:lineRule="auto"/>
        <w:ind w:left="0" w:hanging="140"/>
        <w:jc w:val="both"/>
      </w:pPr>
      <w:r>
        <w:t>разработку и утверждение правил и инструкций по охране труда для работников с</w:t>
      </w:r>
      <w:r w:rsidR="0002058C">
        <w:t xml:space="preserve"> </w:t>
      </w:r>
      <w:r>
        <w:t>учетом мнения выборного представительного органа работников организации или иного уполномоченного работниками органа в порядке, установленном статьей 372 ТК РФ для принятия локальных нормативных актов.</w:t>
      </w:r>
    </w:p>
    <w:p w:rsidR="009F505D" w:rsidRDefault="006C6DFC" w:rsidP="00A93934">
      <w:pPr>
        <w:numPr>
          <w:ilvl w:val="0"/>
          <w:numId w:val="4"/>
        </w:numPr>
        <w:spacing w:after="0" w:line="240" w:lineRule="auto"/>
        <w:ind w:left="0" w:hanging="140"/>
        <w:jc w:val="both"/>
      </w:pPr>
      <w:r>
        <w:t>наличие комплекта нормативных правовых актов, содержащих требования охраны труда</w:t>
      </w:r>
      <w:r w:rsidR="0002058C">
        <w:t xml:space="preserve"> </w:t>
      </w:r>
      <w:r>
        <w:t>в соответствии со спецификой деятельности.</w:t>
      </w:r>
    </w:p>
    <w:p w:rsidR="009F505D" w:rsidRDefault="006C6DFC" w:rsidP="0002058C">
      <w:pPr>
        <w:spacing w:after="0" w:line="240" w:lineRule="auto"/>
        <w:ind w:left="0" w:firstLine="0"/>
        <w:jc w:val="both"/>
      </w:pPr>
      <w:r>
        <w:rPr>
          <w:b/>
        </w:rPr>
        <w:t>3.</w:t>
      </w:r>
      <w:proofErr w:type="gramStart"/>
      <w:r>
        <w:rPr>
          <w:b/>
        </w:rPr>
        <w:t>4.Основными</w:t>
      </w:r>
      <w:proofErr w:type="gramEnd"/>
      <w:r>
        <w:rPr>
          <w:b/>
        </w:rPr>
        <w:t xml:space="preserve"> задачами ответственного по охране труда являются:</w:t>
      </w:r>
    </w:p>
    <w:p w:rsidR="009F505D" w:rsidRDefault="006C6DFC" w:rsidP="0002058C">
      <w:pPr>
        <w:spacing w:after="0" w:line="240" w:lineRule="auto"/>
        <w:ind w:left="0" w:firstLine="0"/>
        <w:jc w:val="both"/>
      </w:pPr>
      <w:r>
        <w:t>-организация работы по обеспечению выполнения работниками требований охраны труда; -контроль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учреждения;</w:t>
      </w:r>
    </w:p>
    <w:p w:rsidR="009F505D" w:rsidRDefault="006C6DFC" w:rsidP="0002058C">
      <w:pPr>
        <w:spacing w:after="0" w:line="240" w:lineRule="auto"/>
        <w:ind w:left="0" w:firstLine="0"/>
        <w:jc w:val="both"/>
      </w:pPr>
      <w:r>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9F505D" w:rsidRDefault="006C6DFC" w:rsidP="0002058C">
      <w:pPr>
        <w:spacing w:after="0" w:line="240" w:lineRule="auto"/>
        <w:ind w:left="0" w:firstLine="0"/>
        <w:jc w:val="both"/>
      </w:pPr>
      <w:r>
        <w:t>-разработка и пересмотр устаревших инструкций по охране труда;</w:t>
      </w:r>
    </w:p>
    <w:p w:rsidR="009F505D" w:rsidRDefault="006C6DFC" w:rsidP="0002058C">
      <w:pPr>
        <w:spacing w:after="0" w:line="240" w:lineRule="auto"/>
        <w:ind w:left="0" w:firstLine="0"/>
        <w:jc w:val="both"/>
      </w:pPr>
      <w:r>
        <w:t>-контроль в предусмотренных случаях проведения предварительных (при поступлении на работу) и периодических медицинских осмотров работников;</w:t>
      </w:r>
    </w:p>
    <w:p w:rsidR="009F505D" w:rsidRDefault="006C6DFC" w:rsidP="0002058C">
      <w:pPr>
        <w:spacing w:after="0" w:line="240" w:lineRule="auto"/>
        <w:ind w:left="0" w:firstLine="0"/>
        <w:jc w:val="both"/>
      </w:pPr>
      <w:r>
        <w:t>-контроль за выдачей работникам, спецодежды, спецобуви и других необходимых средств индивидуальной защиты;</w:t>
      </w:r>
    </w:p>
    <w:p w:rsidR="009F505D" w:rsidRDefault="006C6DFC" w:rsidP="0002058C">
      <w:pPr>
        <w:spacing w:after="0" w:line="240" w:lineRule="auto"/>
        <w:ind w:left="0" w:firstLine="0"/>
        <w:jc w:val="both"/>
      </w:pPr>
      <w:r>
        <w:t>-контроль за своевременным обеспечением работающих смывающими средствами в соответствии с установленными нормами;</w:t>
      </w:r>
    </w:p>
    <w:p w:rsidR="009F505D" w:rsidRDefault="006C6DFC" w:rsidP="0002058C">
      <w:pPr>
        <w:spacing w:after="0" w:line="240" w:lineRule="auto"/>
        <w:ind w:left="0" w:firstLine="0"/>
        <w:jc w:val="both"/>
      </w:pPr>
      <w:r>
        <w:t>-контроль за своевременным проведением специальной оценки условий труда, паспортизации санитарно-технического состояния условий труда, разработкой и выполнением по их результатам мероприятий по приведению условий и охраны труда в соответствие с нормативными требованиями;</w:t>
      </w:r>
    </w:p>
    <w:p w:rsidR="009F505D" w:rsidRDefault="006C6DFC" w:rsidP="0002058C">
      <w:pPr>
        <w:spacing w:after="0" w:line="240" w:lineRule="auto"/>
        <w:ind w:left="0" w:firstLine="0"/>
        <w:jc w:val="both"/>
      </w:pPr>
      <w:r>
        <w:t>-изучение и распространение передового опыта по охране труда, пропаганда вопросов охраны труда.</w:t>
      </w:r>
    </w:p>
    <w:p w:rsidR="009F505D" w:rsidRDefault="006C6DFC" w:rsidP="0002058C">
      <w:pPr>
        <w:spacing w:after="0" w:line="240" w:lineRule="auto"/>
        <w:ind w:left="0" w:firstLine="0"/>
        <w:jc w:val="both"/>
      </w:pPr>
      <w:r>
        <w:rPr>
          <w:b/>
        </w:rPr>
        <w:lastRenderedPageBreak/>
        <w:t>3.</w:t>
      </w:r>
      <w:proofErr w:type="gramStart"/>
      <w:r>
        <w:rPr>
          <w:b/>
        </w:rPr>
        <w:t>5.Для</w:t>
      </w:r>
      <w:proofErr w:type="gramEnd"/>
      <w:r>
        <w:rPr>
          <w:b/>
        </w:rPr>
        <w:t xml:space="preserve"> выполнения поставленных задач на ответственного по охране труда возлагаются следующие функции:</w:t>
      </w:r>
    </w:p>
    <w:p w:rsidR="009F505D" w:rsidRDefault="006C6DFC" w:rsidP="00A93934">
      <w:pPr>
        <w:numPr>
          <w:ilvl w:val="0"/>
          <w:numId w:val="5"/>
        </w:numPr>
        <w:spacing w:after="0" w:line="240" w:lineRule="auto"/>
        <w:ind w:left="0" w:hanging="140"/>
        <w:jc w:val="both"/>
      </w:pPr>
      <w:r>
        <w:t>учет и анализ состояния и причин производственного травматизма, профессиональных</w:t>
      </w:r>
      <w:r w:rsidR="0002058C">
        <w:t xml:space="preserve"> </w:t>
      </w:r>
      <w:r>
        <w:t>заболеваний и заболеваний, обусловленных производственными факторами; - организация, методического руководства специальной оценкой условий труда, сертификацией работ по охране труда и контроль за их проведением;</w:t>
      </w:r>
    </w:p>
    <w:p w:rsidR="009F505D" w:rsidRDefault="006C6DFC" w:rsidP="00A93934">
      <w:pPr>
        <w:numPr>
          <w:ilvl w:val="0"/>
          <w:numId w:val="5"/>
        </w:numPr>
        <w:spacing w:after="0" w:line="240" w:lineRule="auto"/>
        <w:ind w:left="0" w:hanging="140"/>
        <w:jc w:val="both"/>
      </w:pPr>
      <w:r>
        <w:t xml:space="preserve">проведение проверок, обследований технического состояния зданий, </w:t>
      </w:r>
      <w:proofErr w:type="spellStart"/>
      <w:proofErr w:type="gramStart"/>
      <w:r>
        <w:t>сооружений,оборудования</w:t>
      </w:r>
      <w:proofErr w:type="spellEnd"/>
      <w:proofErr w:type="gramEnd"/>
      <w:r>
        <w:t>, машин и механизмов, приспособлений, средств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rsidR="009F505D" w:rsidRDefault="006C6DFC" w:rsidP="00A93934">
      <w:pPr>
        <w:numPr>
          <w:ilvl w:val="0"/>
          <w:numId w:val="5"/>
        </w:numPr>
        <w:spacing w:after="0" w:line="240" w:lineRule="auto"/>
        <w:ind w:left="0" w:hanging="140"/>
        <w:jc w:val="both"/>
      </w:pPr>
      <w:r>
        <w:t>разработка программ по улучшению условий и охраны труда, предупреждению</w:t>
      </w:r>
      <w:r w:rsidR="0002058C">
        <w:t xml:space="preserve"> </w:t>
      </w:r>
      <w:r>
        <w:t>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9F505D" w:rsidRDefault="006C6DFC" w:rsidP="00A93934">
      <w:pPr>
        <w:numPr>
          <w:ilvl w:val="0"/>
          <w:numId w:val="5"/>
        </w:numPr>
        <w:spacing w:after="0" w:line="240" w:lineRule="auto"/>
        <w:ind w:left="0" w:hanging="140"/>
        <w:jc w:val="both"/>
      </w:pPr>
      <w:r>
        <w:t>участие в составлении разделов коллективного договора, касающихся условий и охраны</w:t>
      </w:r>
      <w:r w:rsidR="0002058C">
        <w:t xml:space="preserve"> </w:t>
      </w:r>
      <w:r>
        <w:t>труда;</w:t>
      </w:r>
    </w:p>
    <w:p w:rsidR="009F505D" w:rsidRDefault="006C6DFC" w:rsidP="00A93934">
      <w:pPr>
        <w:numPr>
          <w:ilvl w:val="0"/>
          <w:numId w:val="5"/>
        </w:numPr>
        <w:spacing w:after="0" w:line="240" w:lineRule="auto"/>
        <w:ind w:left="0" w:hanging="140"/>
        <w:jc w:val="both"/>
      </w:pPr>
      <w:r>
        <w:t>составление совместно с медицинским работником списков должностей, в соответствии</w:t>
      </w:r>
      <w:r w:rsidR="0002058C">
        <w:t xml:space="preserve"> </w:t>
      </w:r>
      <w:r>
        <w:t>с которыми работники должны проходить обязательные предварительные и периодические медицинские осмотры;</w:t>
      </w:r>
    </w:p>
    <w:p w:rsidR="009F505D" w:rsidRDefault="006C6DFC" w:rsidP="00A93934">
      <w:pPr>
        <w:numPr>
          <w:ilvl w:val="0"/>
          <w:numId w:val="5"/>
        </w:numPr>
        <w:spacing w:after="0" w:line="240" w:lineRule="auto"/>
        <w:ind w:left="0" w:hanging="140"/>
        <w:jc w:val="both"/>
      </w:pPr>
      <w:r>
        <w:t>участие в работе комиссии по расследованию несчастных случаев;</w:t>
      </w:r>
    </w:p>
    <w:p w:rsidR="009F505D" w:rsidRDefault="006C6DFC" w:rsidP="00A93934">
      <w:pPr>
        <w:numPr>
          <w:ilvl w:val="0"/>
          <w:numId w:val="5"/>
        </w:numPr>
        <w:spacing w:after="0" w:line="240" w:lineRule="auto"/>
        <w:ind w:left="0" w:hanging="140"/>
        <w:jc w:val="both"/>
      </w:pPr>
      <w:r>
        <w:t>оформление и хранение документов, касающихся требований охраны труда, в</w:t>
      </w:r>
      <w:r w:rsidR="0002058C">
        <w:t xml:space="preserve"> </w:t>
      </w:r>
      <w:r>
        <w:t>соответствии с установленными сроками;</w:t>
      </w:r>
    </w:p>
    <w:p w:rsidR="009F505D" w:rsidRDefault="006C6DFC" w:rsidP="00A93934">
      <w:pPr>
        <w:numPr>
          <w:ilvl w:val="0"/>
          <w:numId w:val="5"/>
        </w:numPr>
        <w:spacing w:after="0" w:line="240" w:lineRule="auto"/>
        <w:ind w:left="0" w:hanging="140"/>
        <w:jc w:val="both"/>
      </w:pPr>
      <w:r>
        <w:t>участие в подготовке документов для назначения выплат по страхованию в связи с</w:t>
      </w:r>
      <w:r w:rsidR="0002058C">
        <w:t xml:space="preserve"> </w:t>
      </w:r>
      <w:r>
        <w:t>несчастными случаями на производстве или профессиональными заболеваниями; - составление отчетности по охране и условиям труда по формам, установленным</w:t>
      </w:r>
    </w:p>
    <w:p w:rsidR="009F505D" w:rsidRDefault="006C6DFC" w:rsidP="0002058C">
      <w:pPr>
        <w:spacing w:after="0" w:line="240" w:lineRule="auto"/>
        <w:ind w:left="0" w:firstLine="0"/>
        <w:jc w:val="both"/>
      </w:pPr>
      <w:r>
        <w:t>Госкомстатом России;</w:t>
      </w:r>
    </w:p>
    <w:p w:rsidR="009F505D" w:rsidRDefault="006C6DFC" w:rsidP="0002058C">
      <w:pPr>
        <w:spacing w:after="0" w:line="240" w:lineRule="auto"/>
        <w:ind w:left="0" w:firstLine="0"/>
        <w:jc w:val="both"/>
      </w:pPr>
      <w:r>
        <w:t>-разработка программ обучения по охране труда работников учреждения;</w:t>
      </w:r>
    </w:p>
    <w:p w:rsidR="009F505D" w:rsidRDefault="006C6DFC" w:rsidP="0002058C">
      <w:pPr>
        <w:spacing w:after="0" w:line="240" w:lineRule="auto"/>
        <w:ind w:left="0" w:firstLine="0"/>
        <w:jc w:val="both"/>
      </w:pPr>
      <w:r>
        <w:t>-проведение вводного инструктажа по охране труда со всеми лицами, поступающими на работу, проходящими производственную практику;</w:t>
      </w:r>
    </w:p>
    <w:p w:rsidR="009F505D" w:rsidRDefault="006C6DFC" w:rsidP="00A93934">
      <w:pPr>
        <w:numPr>
          <w:ilvl w:val="0"/>
          <w:numId w:val="5"/>
        </w:numPr>
        <w:spacing w:after="0" w:line="240" w:lineRule="auto"/>
        <w:ind w:left="0" w:hanging="140"/>
        <w:jc w:val="both"/>
      </w:pPr>
      <w:r>
        <w:t>контроль за обеспечением и правильным применением средств индивидуальной и</w:t>
      </w:r>
      <w:r w:rsidR="0002058C">
        <w:t xml:space="preserve"> </w:t>
      </w:r>
      <w:r>
        <w:t>коллективной защиты;</w:t>
      </w:r>
    </w:p>
    <w:p w:rsidR="009F505D" w:rsidRDefault="006C6DFC" w:rsidP="00A93934">
      <w:pPr>
        <w:numPr>
          <w:ilvl w:val="0"/>
          <w:numId w:val="5"/>
        </w:numPr>
        <w:spacing w:after="0" w:line="240" w:lineRule="auto"/>
        <w:ind w:left="0" w:hanging="140"/>
        <w:jc w:val="both"/>
      </w:pPr>
      <w:r>
        <w:t>организация своевременного обучения по охране труда работников учреждения, в том</w:t>
      </w:r>
      <w:r w:rsidR="0002058C">
        <w:t xml:space="preserve"> </w:t>
      </w:r>
      <w:r>
        <w:t>числе его заведующего, и участие в работе комиссий по проверке знаний требований охраны труда;</w:t>
      </w:r>
    </w:p>
    <w:p w:rsidR="009F505D" w:rsidRDefault="006C6DFC" w:rsidP="00A93934">
      <w:pPr>
        <w:numPr>
          <w:ilvl w:val="0"/>
          <w:numId w:val="5"/>
        </w:numPr>
        <w:spacing w:after="0" w:line="240" w:lineRule="auto"/>
        <w:ind w:left="0" w:hanging="140"/>
        <w:jc w:val="both"/>
      </w:pPr>
      <w:r>
        <w:t>организация совещаний по охране труда;</w:t>
      </w:r>
    </w:p>
    <w:p w:rsidR="009F505D" w:rsidRDefault="006C6DFC" w:rsidP="00A93934">
      <w:pPr>
        <w:numPr>
          <w:ilvl w:val="0"/>
          <w:numId w:val="5"/>
        </w:numPr>
        <w:spacing w:after="0" w:line="240" w:lineRule="auto"/>
        <w:ind w:left="0" w:hanging="140"/>
        <w:jc w:val="both"/>
      </w:pPr>
      <w:r>
        <w:t>доведение до сведения работников действующих законов и иных нормативных правовых</w:t>
      </w:r>
      <w:r w:rsidR="0002058C">
        <w:t xml:space="preserve"> </w:t>
      </w:r>
      <w:r>
        <w:t>актов об охране труда Российской Федерации, коллективного договора в учреждении; - контроль за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а также за принятием мер по устранению причин, вызвавших несчастный случай на производстве,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rsidR="009F505D" w:rsidRDefault="006C6DFC" w:rsidP="00A93934">
      <w:pPr>
        <w:numPr>
          <w:ilvl w:val="0"/>
          <w:numId w:val="5"/>
        </w:numPr>
        <w:spacing w:after="0" w:line="240" w:lineRule="auto"/>
        <w:ind w:left="0" w:hanging="140"/>
        <w:jc w:val="both"/>
      </w:pPr>
      <w:r>
        <w:t>контроль за своевременным проведением необходимых испытаний и технических освидетельствований оборудования;</w:t>
      </w:r>
    </w:p>
    <w:p w:rsidR="009F505D" w:rsidRDefault="006C6DFC" w:rsidP="00A93934">
      <w:pPr>
        <w:numPr>
          <w:ilvl w:val="0"/>
          <w:numId w:val="5"/>
        </w:numPr>
        <w:spacing w:after="0" w:line="240" w:lineRule="auto"/>
        <w:ind w:left="0" w:hanging="140"/>
        <w:jc w:val="both"/>
      </w:pPr>
      <w:r>
        <w:t>контроль за организацией хранения, выдачи, стирки, химической чистки, сушки,</w:t>
      </w:r>
      <w:r w:rsidR="0002058C">
        <w:t xml:space="preserve"> </w:t>
      </w:r>
      <w:r>
        <w:t>обезжиривания и ремонта специальной одежды, специальной обуви и других средств индивидуальной и коллективной защиты;</w:t>
      </w:r>
    </w:p>
    <w:p w:rsidR="009F505D" w:rsidRDefault="006C6DFC" w:rsidP="00A93934">
      <w:pPr>
        <w:numPr>
          <w:ilvl w:val="0"/>
          <w:numId w:val="5"/>
        </w:numPr>
        <w:spacing w:after="0" w:line="240" w:lineRule="auto"/>
        <w:ind w:left="0" w:hanging="140"/>
        <w:jc w:val="both"/>
      </w:pPr>
      <w:r>
        <w:t xml:space="preserve">контроль за правильным расходованием средств, выделенных на </w:t>
      </w:r>
      <w:proofErr w:type="gramStart"/>
      <w:r>
        <w:t>выполнение  мероприятий</w:t>
      </w:r>
      <w:proofErr w:type="gramEnd"/>
      <w:r>
        <w:t xml:space="preserve"> по улучшению условий и охраны труда;</w:t>
      </w:r>
    </w:p>
    <w:p w:rsidR="009F505D" w:rsidRDefault="006C6DFC" w:rsidP="00A93934">
      <w:pPr>
        <w:numPr>
          <w:ilvl w:val="0"/>
          <w:numId w:val="5"/>
        </w:numPr>
        <w:spacing w:after="0" w:line="240" w:lineRule="auto"/>
        <w:ind w:left="0" w:hanging="140"/>
        <w:jc w:val="both"/>
      </w:pPr>
      <w:r>
        <w:t>контроль за использованием труда женщин в соответствии с законодательством Российской Федерации;</w:t>
      </w:r>
    </w:p>
    <w:p w:rsidR="009F505D" w:rsidRDefault="006C6DFC" w:rsidP="00A93934">
      <w:pPr>
        <w:numPr>
          <w:ilvl w:val="0"/>
          <w:numId w:val="5"/>
        </w:numPr>
        <w:spacing w:after="0" w:line="240" w:lineRule="auto"/>
        <w:ind w:left="0" w:hanging="140"/>
        <w:jc w:val="both"/>
      </w:pPr>
      <w:r>
        <w:t>рассмотрение писем, заявлений, жалоб работников, касающихся вопросов условий и охраны труда, подготовка предложений заведующему учреждения по устранению выявленных недостатков.</w:t>
      </w:r>
    </w:p>
    <w:p w:rsidR="009F505D" w:rsidRDefault="006C6DFC" w:rsidP="0002058C">
      <w:pPr>
        <w:spacing w:after="0" w:line="240" w:lineRule="auto"/>
        <w:ind w:left="0" w:firstLine="0"/>
        <w:jc w:val="both"/>
      </w:pPr>
      <w:r>
        <w:rPr>
          <w:b/>
        </w:rPr>
        <w:t>3.6. Обязанности завхоза   по охране труда в учреждении</w:t>
      </w:r>
    </w:p>
    <w:p w:rsidR="009F505D" w:rsidRDefault="006C6DFC" w:rsidP="0002058C">
      <w:pPr>
        <w:spacing w:after="0" w:line="240" w:lineRule="auto"/>
        <w:ind w:left="0" w:firstLine="0"/>
        <w:jc w:val="both"/>
      </w:pPr>
      <w:r>
        <w:t xml:space="preserve">-обеспечивает соблюдение требований охраны труда при эксплуатации основного здания и других построек на территории учреждения, технологического, энергетического оборудования, осуществляет </w:t>
      </w:r>
      <w:r>
        <w:lastRenderedPageBreak/>
        <w:t>их периодический осмотр и организует текущий ремонт; -обеспечивает безопасность при переноске тяжестей, погрузочно-разгрузочных работах, на территории учреждения;</w:t>
      </w:r>
    </w:p>
    <w:p w:rsidR="009F505D" w:rsidRDefault="006C6DFC" w:rsidP="0002058C">
      <w:pPr>
        <w:spacing w:after="0" w:line="240" w:lineRule="auto"/>
        <w:ind w:left="0" w:firstLine="0"/>
        <w:jc w:val="both"/>
      </w:pPr>
      <w:r>
        <w:t>-организует соблюдение требований пожарной безопасности зданий и сооружений, следит за исправностью средств пожаротушения;</w:t>
      </w:r>
    </w:p>
    <w:p w:rsidR="009F505D" w:rsidRDefault="006C6DFC" w:rsidP="00A93934">
      <w:pPr>
        <w:numPr>
          <w:ilvl w:val="0"/>
          <w:numId w:val="5"/>
        </w:numPr>
        <w:spacing w:after="0" w:line="240" w:lineRule="auto"/>
        <w:ind w:left="0" w:hanging="140"/>
        <w:jc w:val="both"/>
      </w:pPr>
      <w:r>
        <w:t>обеспечивает помещения оборудованием и инвентарем, отвечающим требованиям правил и норм охраны труда, стандартам безопасности труда;</w:t>
      </w:r>
    </w:p>
    <w:p w:rsidR="009F505D" w:rsidRDefault="006C6DFC" w:rsidP="00A93934">
      <w:pPr>
        <w:numPr>
          <w:ilvl w:val="0"/>
          <w:numId w:val="5"/>
        </w:numPr>
        <w:spacing w:after="0" w:line="240" w:lineRule="auto"/>
        <w:ind w:left="0" w:hanging="140"/>
        <w:jc w:val="both"/>
      </w:pPr>
      <w:r>
        <w:t>организует проведение ежегодных измерений сопротивления изоляции электроустановок</w:t>
      </w:r>
      <w:r w:rsidR="0002058C">
        <w:t xml:space="preserve"> </w:t>
      </w:r>
      <w:r>
        <w:t>и электропроводки, заземляющих устройств, периодических испытаний и освидетельствовании в помещениях учреждения в соответствии с правилами и нормами по обеспечению охраны труда;</w:t>
      </w:r>
    </w:p>
    <w:p w:rsidR="009F505D" w:rsidRDefault="006C6DFC" w:rsidP="0002058C">
      <w:pPr>
        <w:spacing w:after="0" w:line="240" w:lineRule="auto"/>
        <w:ind w:left="0" w:firstLine="0"/>
        <w:jc w:val="both"/>
      </w:pPr>
      <w:r>
        <w:t>-организует обучение, проводит инструктажи на рабочем месте (первичный, повторный, внеплановый и целевой) технического и обслуживающего персонала;</w:t>
      </w:r>
    </w:p>
    <w:p w:rsidR="009F505D" w:rsidRDefault="006C6DFC" w:rsidP="00A93934">
      <w:pPr>
        <w:numPr>
          <w:ilvl w:val="0"/>
          <w:numId w:val="5"/>
        </w:numPr>
        <w:spacing w:after="0" w:line="240" w:lineRule="auto"/>
        <w:ind w:left="0" w:hanging="140"/>
        <w:jc w:val="both"/>
      </w:pPr>
      <w:r>
        <w:t xml:space="preserve">приобретает согласно заявке спецодежду, спецобувь и другие средства индивидуальной защиты для работников учреждения и лиц, проходящих производственную практику; -обеспечивает учет, хранение противопожарного инвентаря, сушку стирку, ремонт и обеззараживание спецодежды, </w:t>
      </w:r>
      <w:proofErr w:type="spellStart"/>
      <w:r>
        <w:t>спец.обуви</w:t>
      </w:r>
      <w:proofErr w:type="spellEnd"/>
      <w:r>
        <w:t xml:space="preserve"> индивидуальных средств защиты, -организует обеспечение безопасности при эксплуатации производственных зданий, сооружений, оборудования, безопасность технологических процессов, безопасные условия труда на каждом рабочем месте,</w:t>
      </w:r>
    </w:p>
    <w:p w:rsidR="009F505D" w:rsidRDefault="006C6DFC" w:rsidP="0002058C">
      <w:pPr>
        <w:spacing w:after="0" w:line="240" w:lineRule="auto"/>
        <w:ind w:left="0" w:firstLine="0"/>
        <w:jc w:val="both"/>
      </w:pPr>
      <w:r>
        <w:t>-выполняет другие функции, определенные руководителем учреждения.</w:t>
      </w:r>
    </w:p>
    <w:p w:rsidR="009F505D" w:rsidRDefault="006C6DFC" w:rsidP="0002058C">
      <w:pPr>
        <w:spacing w:after="0" w:line="240" w:lineRule="auto"/>
        <w:ind w:left="0" w:firstLine="0"/>
        <w:jc w:val="both"/>
      </w:pPr>
      <w:r>
        <w:rPr>
          <w:b/>
        </w:rPr>
        <w:t>3.7. Обязанности работника в области охраны труда</w:t>
      </w:r>
    </w:p>
    <w:p w:rsidR="009F505D" w:rsidRDefault="006C6DFC" w:rsidP="0002058C">
      <w:pPr>
        <w:spacing w:after="0" w:line="240" w:lineRule="auto"/>
        <w:ind w:left="0" w:firstLine="0"/>
        <w:jc w:val="both"/>
      </w:pPr>
      <w:r>
        <w:t>Обязанности работника в области охраны труда определены статьей 214 ТК РФ.</w:t>
      </w:r>
    </w:p>
    <w:p w:rsidR="009F505D" w:rsidRDefault="006C6DFC" w:rsidP="0002058C">
      <w:pPr>
        <w:spacing w:after="0" w:line="240" w:lineRule="auto"/>
        <w:ind w:left="0" w:firstLine="0"/>
        <w:jc w:val="both"/>
      </w:pPr>
      <w:r>
        <w:t>Работник обязан:</w:t>
      </w:r>
    </w:p>
    <w:p w:rsidR="009F505D" w:rsidRDefault="006C6DFC" w:rsidP="0002058C">
      <w:pPr>
        <w:spacing w:after="0" w:line="240" w:lineRule="auto"/>
        <w:ind w:left="0" w:firstLine="0"/>
        <w:jc w:val="both"/>
      </w:pPr>
      <w:r>
        <w:t>-соблюдать требования охраны труда.</w:t>
      </w:r>
    </w:p>
    <w:p w:rsidR="009F505D" w:rsidRDefault="006C6DFC" w:rsidP="00A93934">
      <w:pPr>
        <w:numPr>
          <w:ilvl w:val="0"/>
          <w:numId w:val="5"/>
        </w:numPr>
        <w:spacing w:after="0" w:line="240" w:lineRule="auto"/>
        <w:ind w:left="0" w:hanging="140"/>
        <w:jc w:val="both"/>
      </w:pPr>
      <w:r>
        <w:t>правильно применять средства индивидуальной и коллективной защиты.</w:t>
      </w:r>
    </w:p>
    <w:p w:rsidR="009F505D" w:rsidRDefault="006C6DFC" w:rsidP="00A93934">
      <w:pPr>
        <w:numPr>
          <w:ilvl w:val="0"/>
          <w:numId w:val="5"/>
        </w:numPr>
        <w:spacing w:after="0" w:line="240" w:lineRule="auto"/>
        <w:ind w:left="0" w:hanging="140"/>
        <w:jc w:val="both"/>
      </w:pPr>
      <w:r>
        <w:t>проходить обучение безопасным методам и приемам выполнения работ по охране труда, оказанию доврачебной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9F505D" w:rsidRDefault="006C6DFC" w:rsidP="00A93934">
      <w:pPr>
        <w:numPr>
          <w:ilvl w:val="0"/>
          <w:numId w:val="5"/>
        </w:numPr>
        <w:spacing w:after="0" w:line="240" w:lineRule="auto"/>
        <w:ind w:left="0" w:hanging="140"/>
        <w:jc w:val="both"/>
      </w:pPr>
      <w:r>
        <w:t>немедленно извещать своего непосредственного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w:t>
      </w:r>
    </w:p>
    <w:p w:rsidR="009F505D" w:rsidRDefault="006C6DFC" w:rsidP="00A93934">
      <w:pPr>
        <w:numPr>
          <w:ilvl w:val="0"/>
          <w:numId w:val="5"/>
        </w:numPr>
        <w:spacing w:after="0" w:line="240" w:lineRule="auto"/>
        <w:ind w:left="0" w:hanging="140"/>
        <w:jc w:val="both"/>
      </w:pPr>
      <w:r>
        <w:t xml:space="preserve">проходить обязательные предварительные (при поступлении на работу) и </w:t>
      </w:r>
      <w:proofErr w:type="gramStart"/>
      <w:r>
        <w:t>периодические(</w:t>
      </w:r>
      <w:proofErr w:type="gramEnd"/>
      <w:r>
        <w:t>в течение трудовой деятельности) медицинские осмотры (обследования).</w:t>
      </w:r>
    </w:p>
    <w:p w:rsidR="009F505D" w:rsidRDefault="006C6DFC" w:rsidP="0002058C">
      <w:pPr>
        <w:spacing w:after="0" w:line="240" w:lineRule="auto"/>
        <w:ind w:left="0" w:firstLine="0"/>
        <w:jc w:val="both"/>
      </w:pPr>
      <w:r>
        <w:rPr>
          <w:b/>
        </w:rPr>
        <w:t>4. ПЛАНИРОВАНИЕ РАБОТЫ ПО ОХРАНЕ ТРУДА В УЧРЕЖДЕНИИ</w:t>
      </w:r>
    </w:p>
    <w:p w:rsidR="009F505D" w:rsidRDefault="006C6DFC" w:rsidP="00A93934">
      <w:pPr>
        <w:numPr>
          <w:ilvl w:val="1"/>
          <w:numId w:val="6"/>
        </w:numPr>
        <w:spacing w:after="0" w:line="240" w:lineRule="auto"/>
        <w:ind w:left="0" w:hanging="420"/>
        <w:jc w:val="both"/>
      </w:pPr>
      <w:r>
        <w:t xml:space="preserve">Цель планирования работы по охране труда состоит в определении </w:t>
      </w:r>
      <w:proofErr w:type="gramStart"/>
      <w:r>
        <w:t>приоритетных  направлений</w:t>
      </w:r>
      <w:proofErr w:type="gramEnd"/>
      <w:r>
        <w:t>, сроков, этапов и способов реализации требований действующего законодательства об охране труда</w:t>
      </w:r>
      <w:r>
        <w:rPr>
          <w:color w:val="FF0000"/>
        </w:rPr>
        <w:t>.</w:t>
      </w:r>
    </w:p>
    <w:p w:rsidR="009F505D" w:rsidRDefault="006C6DFC" w:rsidP="00A93934">
      <w:pPr>
        <w:numPr>
          <w:ilvl w:val="1"/>
          <w:numId w:val="6"/>
        </w:numPr>
        <w:spacing w:after="0" w:line="240" w:lineRule="auto"/>
        <w:ind w:left="0" w:hanging="420"/>
        <w:jc w:val="both"/>
      </w:pPr>
      <w:r>
        <w:t>Планирование работы по охране труда строится на основе принципов:</w:t>
      </w:r>
    </w:p>
    <w:p w:rsidR="009F505D" w:rsidRDefault="006C6DFC" w:rsidP="00A93934">
      <w:pPr>
        <w:numPr>
          <w:ilvl w:val="0"/>
          <w:numId w:val="5"/>
        </w:numPr>
        <w:spacing w:after="0" w:line="240" w:lineRule="auto"/>
        <w:ind w:left="0" w:hanging="140"/>
        <w:jc w:val="both"/>
      </w:pPr>
      <w:r>
        <w:t>социальное партнерство работодателя и работника;</w:t>
      </w:r>
    </w:p>
    <w:p w:rsidR="009F505D" w:rsidRDefault="006C6DFC" w:rsidP="00A93934">
      <w:pPr>
        <w:numPr>
          <w:ilvl w:val="0"/>
          <w:numId w:val="5"/>
        </w:numPr>
        <w:spacing w:after="0" w:line="240" w:lineRule="auto"/>
        <w:ind w:left="0" w:hanging="140"/>
        <w:jc w:val="both"/>
      </w:pPr>
      <w:r>
        <w:t>взаимосвязанность планов по охране труда с производственными планами;</w:t>
      </w:r>
    </w:p>
    <w:p w:rsidR="009F505D" w:rsidRDefault="006C6DFC" w:rsidP="00A93934">
      <w:pPr>
        <w:numPr>
          <w:ilvl w:val="0"/>
          <w:numId w:val="5"/>
        </w:numPr>
        <w:spacing w:after="0" w:line="240" w:lineRule="auto"/>
        <w:ind w:left="0" w:hanging="140"/>
        <w:jc w:val="both"/>
      </w:pPr>
      <w:r>
        <w:t>приоритетность ведущего направления среди планируемых мероприятий, рациональное распределение материальных, финансовых и трудовых ресурсов;</w:t>
      </w:r>
    </w:p>
    <w:p w:rsidR="009F505D" w:rsidRDefault="006C6DFC" w:rsidP="00A93934">
      <w:pPr>
        <w:numPr>
          <w:ilvl w:val="0"/>
          <w:numId w:val="5"/>
        </w:numPr>
        <w:spacing w:after="0" w:line="240" w:lineRule="auto"/>
        <w:ind w:left="0" w:hanging="140"/>
        <w:jc w:val="both"/>
      </w:pPr>
      <w:r>
        <w:t>непрерывность, т.е. непрерывно должен осуществляться анализ, периодически уточняться цели и задачи.</w:t>
      </w:r>
    </w:p>
    <w:p w:rsidR="009F505D" w:rsidRDefault="006C6DFC" w:rsidP="0002058C">
      <w:pPr>
        <w:spacing w:after="0" w:line="240" w:lineRule="auto"/>
        <w:ind w:left="0" w:firstLine="0"/>
        <w:jc w:val="both"/>
      </w:pPr>
      <w:r>
        <w:t>4.3. При установлении и анализе целей и задач по охране труда необходимо учитывать:</w:t>
      </w:r>
    </w:p>
    <w:p w:rsidR="009F505D" w:rsidRDefault="006C6DFC" w:rsidP="00A93934">
      <w:pPr>
        <w:numPr>
          <w:ilvl w:val="0"/>
          <w:numId w:val="5"/>
        </w:numPr>
        <w:spacing w:after="0" w:line="240" w:lineRule="auto"/>
        <w:ind w:left="0" w:hanging="140"/>
        <w:jc w:val="both"/>
      </w:pPr>
      <w:r>
        <w:t>государственные нормативные требования охраны труда;</w:t>
      </w:r>
    </w:p>
    <w:p w:rsidR="009F505D" w:rsidRDefault="006C6DFC" w:rsidP="00A93934">
      <w:pPr>
        <w:numPr>
          <w:ilvl w:val="0"/>
          <w:numId w:val="5"/>
        </w:numPr>
        <w:spacing w:after="0" w:line="240" w:lineRule="auto"/>
        <w:ind w:left="0" w:hanging="140"/>
        <w:jc w:val="both"/>
      </w:pPr>
      <w:r>
        <w:t>важные факторы охраны труда, технологические варианты, финансовые, эксплуатационные и другие особенности хозяйственной деятельности организации;</w:t>
      </w:r>
    </w:p>
    <w:p w:rsidR="009F505D" w:rsidRDefault="006C6DFC" w:rsidP="00A93934">
      <w:pPr>
        <w:numPr>
          <w:ilvl w:val="0"/>
          <w:numId w:val="5"/>
        </w:numPr>
        <w:spacing w:after="0" w:line="240" w:lineRule="auto"/>
        <w:ind w:left="0" w:hanging="140"/>
        <w:jc w:val="both"/>
      </w:pPr>
      <w:r>
        <w:t>ресурсные возможности;</w:t>
      </w:r>
    </w:p>
    <w:p w:rsidR="006C6DFC" w:rsidRDefault="006C6DFC" w:rsidP="00A93934">
      <w:pPr>
        <w:numPr>
          <w:ilvl w:val="0"/>
          <w:numId w:val="5"/>
        </w:numPr>
        <w:spacing w:after="0" w:line="240" w:lineRule="auto"/>
        <w:ind w:left="0" w:hanging="140"/>
        <w:jc w:val="both"/>
      </w:pPr>
      <w:r>
        <w:t xml:space="preserve">политику организации в области охраны труда, включая обязательство по предотвращению несчастных случаев на производстве и профессиональных заболеваний. </w:t>
      </w:r>
    </w:p>
    <w:p w:rsidR="009F505D" w:rsidRDefault="006C6DFC" w:rsidP="0002058C">
      <w:pPr>
        <w:spacing w:after="0" w:line="240" w:lineRule="auto"/>
        <w:ind w:left="0" w:firstLine="0"/>
        <w:jc w:val="both"/>
      </w:pPr>
      <w:r>
        <w:t>4.4. Исходными данными для разработки планов по охране труда служат данные учета, отчетности, оценки риска, материалы проверок и пр. Среди них:</w:t>
      </w:r>
    </w:p>
    <w:p w:rsidR="009F505D" w:rsidRDefault="006C6DFC" w:rsidP="00A93934">
      <w:pPr>
        <w:numPr>
          <w:ilvl w:val="0"/>
          <w:numId w:val="5"/>
        </w:numPr>
        <w:spacing w:after="0" w:line="240" w:lineRule="auto"/>
        <w:ind w:left="0" w:hanging="140"/>
        <w:jc w:val="both"/>
      </w:pPr>
      <w:r>
        <w:lastRenderedPageBreak/>
        <w:t>результаты аттестации рабочих мест по условиям труда и всех видов производственного и административно-общественного контроля;</w:t>
      </w:r>
    </w:p>
    <w:p w:rsidR="009F505D" w:rsidRDefault="006C6DFC" w:rsidP="00A93934">
      <w:pPr>
        <w:numPr>
          <w:ilvl w:val="0"/>
          <w:numId w:val="5"/>
        </w:numPr>
        <w:spacing w:after="0" w:line="240" w:lineRule="auto"/>
        <w:ind w:left="0" w:hanging="140"/>
        <w:jc w:val="both"/>
      </w:pPr>
      <w:r>
        <w:t>статистические сведения об условиях труда, производственном травматизме, 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 - предписания органов государственного надзора и контроля за соблюдением законодательства об охране труда;</w:t>
      </w:r>
    </w:p>
    <w:p w:rsidR="009F505D" w:rsidRDefault="006C6DFC" w:rsidP="00A93934">
      <w:pPr>
        <w:numPr>
          <w:ilvl w:val="0"/>
          <w:numId w:val="5"/>
        </w:numPr>
        <w:spacing w:after="0" w:line="240" w:lineRule="auto"/>
        <w:ind w:left="0" w:hanging="140"/>
        <w:jc w:val="both"/>
      </w:pPr>
      <w:r>
        <w:t>организационно-распорядительные документы учреждения.</w:t>
      </w:r>
    </w:p>
    <w:p w:rsidR="009F505D" w:rsidRDefault="006C6DFC" w:rsidP="0002058C">
      <w:pPr>
        <w:spacing w:after="0" w:line="240" w:lineRule="auto"/>
        <w:ind w:left="0" w:firstLine="0"/>
        <w:jc w:val="both"/>
      </w:pPr>
      <w:r>
        <w:t>4.5. Планирование по охране труда проводится с учетом следующих показателей: - численность работающих, которым предусматривается приведение условий труда в соответствии с требованиями и нормами охраны труда;</w:t>
      </w:r>
    </w:p>
    <w:p w:rsidR="009F505D" w:rsidRDefault="006C6DFC" w:rsidP="00A93934">
      <w:pPr>
        <w:numPr>
          <w:ilvl w:val="0"/>
          <w:numId w:val="5"/>
        </w:numPr>
        <w:spacing w:after="0" w:line="240" w:lineRule="auto"/>
        <w:ind w:left="0" w:hanging="140"/>
        <w:jc w:val="both"/>
      </w:pPr>
      <w:r>
        <w:t>состояние зданий и сооружений, подлежащих реконструкции или капитальному ремонту, а также технологических процессов, оборудования, подлежащих замене, реконструкции в целях приведения состояния условий труда в соответствие с требованиями и нормами охраны труда.</w:t>
      </w:r>
    </w:p>
    <w:p w:rsidR="009F505D" w:rsidRDefault="006C6DFC" w:rsidP="0002058C">
      <w:pPr>
        <w:spacing w:after="0" w:line="240" w:lineRule="auto"/>
        <w:ind w:left="0" w:firstLine="0"/>
        <w:jc w:val="both"/>
      </w:pPr>
      <w:r>
        <w:t>4.6. Формы планирования работ по охране труда.</w:t>
      </w:r>
    </w:p>
    <w:p w:rsidR="009F505D" w:rsidRDefault="006C6DFC" w:rsidP="0002058C">
      <w:pPr>
        <w:spacing w:after="0" w:line="240" w:lineRule="auto"/>
        <w:ind w:left="0" w:firstLine="0"/>
        <w:jc w:val="both"/>
      </w:pPr>
      <w:r>
        <w:t>Планирование по охране труда по срокам действия на:</w:t>
      </w:r>
    </w:p>
    <w:p w:rsidR="009F505D" w:rsidRDefault="006C6DFC" w:rsidP="00A93934">
      <w:pPr>
        <w:numPr>
          <w:ilvl w:val="0"/>
          <w:numId w:val="5"/>
        </w:numPr>
        <w:spacing w:after="0" w:line="240" w:lineRule="auto"/>
        <w:ind w:left="0" w:hanging="140"/>
        <w:jc w:val="both"/>
      </w:pPr>
      <w:r>
        <w:t>перспективное (программы улучшения условий и охраны труда в учреждении</w:t>
      </w:r>
      <w:proofErr w:type="gramStart"/>
      <w:r>
        <w:t>),-</w:t>
      </w:r>
      <w:proofErr w:type="gramEnd"/>
      <w:r>
        <w:t>годовое (мероприятия коллективного договора (соглашения) по охране труда, план мероприятий по улучшению и оздоровлению условий труда по итогам проведенной аттестации рабочих мест по условиям труда),</w:t>
      </w:r>
    </w:p>
    <w:p w:rsidR="009F505D" w:rsidRDefault="006C6DFC" w:rsidP="00A93934">
      <w:pPr>
        <w:numPr>
          <w:ilvl w:val="0"/>
          <w:numId w:val="5"/>
        </w:numPr>
        <w:spacing w:after="0" w:line="240" w:lineRule="auto"/>
        <w:ind w:left="0" w:hanging="140"/>
        <w:jc w:val="both"/>
      </w:pPr>
      <w:r>
        <w:t>оперативное (для реализации мероприятий коллективного договора и решения вновь возникающих задач в подструктурах по результатам контроля).</w:t>
      </w:r>
    </w:p>
    <w:p w:rsidR="009F505D" w:rsidRDefault="006C6DFC" w:rsidP="0002058C">
      <w:pPr>
        <w:spacing w:after="0" w:line="240" w:lineRule="auto"/>
        <w:ind w:left="0" w:firstLine="0"/>
        <w:jc w:val="both"/>
      </w:pPr>
      <w:r>
        <w:t>4.7. Руководитель учреждения определяет и документально оформляет программу улучшения условий и охраны труда, уделяя внимание следующим действиям по реализации требований охраны труда:</w:t>
      </w:r>
    </w:p>
    <w:p w:rsidR="009F505D" w:rsidRDefault="006C6DFC" w:rsidP="00A93934">
      <w:pPr>
        <w:numPr>
          <w:ilvl w:val="0"/>
          <w:numId w:val="5"/>
        </w:numPr>
        <w:spacing w:after="0" w:line="240" w:lineRule="auto"/>
        <w:ind w:left="0" w:hanging="140"/>
        <w:jc w:val="both"/>
      </w:pPr>
      <w:r>
        <w:t>подготовке программы улучшения условий и охраны труда;</w:t>
      </w:r>
    </w:p>
    <w:p w:rsidR="009F505D" w:rsidRDefault="006C6DFC" w:rsidP="00A93934">
      <w:pPr>
        <w:numPr>
          <w:ilvl w:val="0"/>
          <w:numId w:val="5"/>
        </w:numPr>
        <w:spacing w:after="0" w:line="240" w:lineRule="auto"/>
        <w:ind w:left="0" w:hanging="140"/>
        <w:jc w:val="both"/>
      </w:pPr>
      <w:r>
        <w:t>определению и приобретению необходимых средств управления производственными процессами, оборудования, средств индивидуальной и коллективной защиты работников;</w:t>
      </w:r>
    </w:p>
    <w:p w:rsidR="009F505D" w:rsidRDefault="006C6DFC" w:rsidP="00A93934">
      <w:pPr>
        <w:numPr>
          <w:ilvl w:val="0"/>
          <w:numId w:val="5"/>
        </w:numPr>
        <w:spacing w:after="0" w:line="240" w:lineRule="auto"/>
        <w:ind w:left="0" w:hanging="140"/>
        <w:jc w:val="both"/>
      </w:pPr>
      <w:r>
        <w:t>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rsidR="009F505D" w:rsidRDefault="006C6DFC" w:rsidP="00A93934">
      <w:pPr>
        <w:numPr>
          <w:ilvl w:val="0"/>
          <w:numId w:val="5"/>
        </w:numPr>
        <w:spacing w:after="0" w:line="240" w:lineRule="auto"/>
        <w:ind w:left="0" w:hanging="140"/>
        <w:jc w:val="both"/>
      </w:pPr>
      <w:r>
        <w:t>совершенствованию и актуализации, если это необходимо, методов управления охраной труда и средств контроля;</w:t>
      </w:r>
    </w:p>
    <w:p w:rsidR="009F505D" w:rsidRDefault="006C6DFC" w:rsidP="00A93934">
      <w:pPr>
        <w:numPr>
          <w:ilvl w:val="0"/>
          <w:numId w:val="5"/>
        </w:numPr>
        <w:spacing w:after="0" w:line="240" w:lineRule="auto"/>
        <w:ind w:left="0" w:hanging="140"/>
        <w:jc w:val="both"/>
      </w:pPr>
      <w:r>
        <w:t>выяснению перспективных тенденций в области охраны труда, включая возможности повышения технического уровня обеспечения охраны труда учреждением;</w:t>
      </w:r>
    </w:p>
    <w:p w:rsidR="009F505D" w:rsidRDefault="006C6DFC" w:rsidP="00A93934">
      <w:pPr>
        <w:numPr>
          <w:ilvl w:val="0"/>
          <w:numId w:val="5"/>
        </w:numPr>
        <w:spacing w:after="0" w:line="240" w:lineRule="auto"/>
        <w:ind w:left="0" w:hanging="140"/>
        <w:jc w:val="both"/>
      </w:pPr>
      <w:r>
        <w:t>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rsidR="009F505D" w:rsidRDefault="006C6DFC" w:rsidP="0002058C">
      <w:pPr>
        <w:spacing w:after="0" w:line="240" w:lineRule="auto"/>
        <w:ind w:left="0" w:firstLine="0"/>
        <w:jc w:val="both"/>
      </w:pPr>
      <w:r>
        <w:t>4.8. 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учреждения, изменения оказываемых услуг или условий функционирования. Такая программа должна также предусматривать:</w:t>
      </w:r>
    </w:p>
    <w:p w:rsidR="009F505D" w:rsidRDefault="006C6DFC" w:rsidP="00A93934">
      <w:pPr>
        <w:numPr>
          <w:ilvl w:val="0"/>
          <w:numId w:val="5"/>
        </w:numPr>
        <w:spacing w:after="0" w:line="240" w:lineRule="auto"/>
        <w:ind w:left="0" w:hanging="140"/>
        <w:jc w:val="both"/>
      </w:pPr>
      <w:r>
        <w:t>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организации учреждении;</w:t>
      </w:r>
    </w:p>
    <w:p w:rsidR="009F505D" w:rsidRDefault="006C6DFC" w:rsidP="00A93934">
      <w:pPr>
        <w:numPr>
          <w:ilvl w:val="0"/>
          <w:numId w:val="5"/>
        </w:numPr>
        <w:spacing w:after="0" w:line="240" w:lineRule="auto"/>
        <w:ind w:left="0" w:hanging="140"/>
        <w:jc w:val="both"/>
      </w:pPr>
      <w:r>
        <w:t>обеспеченность необходимыми ресурсами;</w:t>
      </w:r>
    </w:p>
    <w:p w:rsidR="006C6DFC" w:rsidRDefault="006C6DFC" w:rsidP="00A93934">
      <w:pPr>
        <w:numPr>
          <w:ilvl w:val="0"/>
          <w:numId w:val="5"/>
        </w:numPr>
        <w:spacing w:after="0" w:line="240" w:lineRule="auto"/>
        <w:ind w:left="0" w:hanging="140"/>
        <w:jc w:val="both"/>
      </w:pPr>
      <w:r>
        <w:t>средства и сроки, в которые должны быть достигнуты цели и решены задачи программы.</w:t>
      </w:r>
    </w:p>
    <w:p w:rsidR="009F505D" w:rsidRDefault="006C6DFC" w:rsidP="00A93934">
      <w:pPr>
        <w:numPr>
          <w:ilvl w:val="0"/>
          <w:numId w:val="5"/>
        </w:numPr>
        <w:spacing w:after="0" w:line="240" w:lineRule="auto"/>
        <w:ind w:left="0" w:hanging="140"/>
        <w:jc w:val="both"/>
      </w:pPr>
      <w:r>
        <w:t>4.9. При разработке мероприятий раздела "Охрана труда" коллективного договора необходимо руководствоваться постановлением Министерства труда Российской Федерации от 27 февраля 1995 года N 11 "Об утверждении Рекомендаций по планированию мероприятий по охране труда", которым утверждена рекомендуемая форма соглашения по охране труда работодателей и уполномоченных работниками представительных органов.</w:t>
      </w:r>
    </w:p>
    <w:p w:rsidR="009F505D" w:rsidRDefault="006C6DFC" w:rsidP="0002058C">
      <w:pPr>
        <w:spacing w:after="0" w:line="240" w:lineRule="auto"/>
        <w:ind w:left="0" w:firstLine="0"/>
        <w:jc w:val="both"/>
      </w:pPr>
      <w:r>
        <w:t>4.10. Для учреждения характерными являются следующие мероприятия:</w:t>
      </w:r>
    </w:p>
    <w:p w:rsidR="009F505D" w:rsidRDefault="006C6DFC" w:rsidP="00A93934">
      <w:pPr>
        <w:numPr>
          <w:ilvl w:val="0"/>
          <w:numId w:val="5"/>
        </w:numPr>
        <w:spacing w:after="0" w:line="240" w:lineRule="auto"/>
        <w:ind w:left="0" w:hanging="140"/>
        <w:jc w:val="both"/>
      </w:pPr>
      <w:r>
        <w:t>приведение аттестации рабочих мест по условиям труда в соответствие с нормами и требованиями законодательства об охране труда;</w:t>
      </w:r>
    </w:p>
    <w:p w:rsidR="009F505D" w:rsidRDefault="006C6DFC" w:rsidP="00A93934">
      <w:pPr>
        <w:numPr>
          <w:ilvl w:val="0"/>
          <w:numId w:val="5"/>
        </w:numPr>
        <w:spacing w:after="0" w:line="240" w:lineRule="auto"/>
        <w:ind w:left="0" w:hanging="140"/>
        <w:jc w:val="both"/>
      </w:pPr>
      <w:r>
        <w:t>санитарно-гигиеническое и лечебно-профилактическое обеспечение.</w:t>
      </w:r>
    </w:p>
    <w:p w:rsidR="009F505D" w:rsidRDefault="006C6DFC" w:rsidP="00A93934">
      <w:pPr>
        <w:numPr>
          <w:ilvl w:val="1"/>
          <w:numId w:val="9"/>
        </w:numPr>
        <w:spacing w:after="0" w:line="240" w:lineRule="auto"/>
        <w:ind w:left="0"/>
        <w:jc w:val="both"/>
      </w:pPr>
      <w:r>
        <w:lastRenderedPageBreak/>
        <w:t>Разработке мероприятий по охране труда коллективного договора предшествует анализ результатов аттестации рабочих мест по условиям труда.</w:t>
      </w:r>
    </w:p>
    <w:p w:rsidR="009F505D" w:rsidRDefault="006C6DFC" w:rsidP="00A93934">
      <w:pPr>
        <w:numPr>
          <w:ilvl w:val="1"/>
          <w:numId w:val="9"/>
        </w:numPr>
        <w:spacing w:after="0" w:line="240" w:lineRule="auto"/>
        <w:ind w:left="0"/>
        <w:jc w:val="both"/>
      </w:pPr>
      <w:r>
        <w:t>Финансирование мероприятий по улучшению условий и охраны труда в учреждении независимо от организационно-правовых форм осуществляется в размере не менее 0,2 процента суммы затрат на производство продукции (работ, услуг).</w:t>
      </w:r>
    </w:p>
    <w:p w:rsidR="009F505D" w:rsidRDefault="006C6DFC" w:rsidP="00A93934">
      <w:pPr>
        <w:numPr>
          <w:ilvl w:val="1"/>
          <w:numId w:val="9"/>
        </w:numPr>
        <w:spacing w:after="0" w:line="240" w:lineRule="auto"/>
        <w:ind w:left="0"/>
        <w:jc w:val="both"/>
      </w:pPr>
      <w:r>
        <w:t>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 Контроль возлагается на руководителя, ответственное лицо по охране труда, комиссию по охране труда.</w:t>
      </w:r>
    </w:p>
    <w:p w:rsidR="009F505D" w:rsidRDefault="006C6DFC" w:rsidP="00A93934">
      <w:pPr>
        <w:numPr>
          <w:ilvl w:val="1"/>
          <w:numId w:val="9"/>
        </w:numPr>
        <w:spacing w:after="0" w:line="240" w:lineRule="auto"/>
        <w:ind w:left="0"/>
        <w:jc w:val="both"/>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-1269</wp:posOffset>
                </wp:positionH>
                <wp:positionV relativeFrom="paragraph">
                  <wp:posOffset>168826</wp:posOffset>
                </wp:positionV>
                <wp:extent cx="6390005" cy="700405"/>
                <wp:effectExtent l="0" t="0" r="0" b="0"/>
                <wp:wrapNone/>
                <wp:docPr id="24869" name="Group 24869"/>
                <wp:cNvGraphicFramePr/>
                <a:graphic xmlns:a="http://schemas.openxmlformats.org/drawingml/2006/main">
                  <a:graphicData uri="http://schemas.microsoft.com/office/word/2010/wordprocessingGroup">
                    <wpg:wgp>
                      <wpg:cNvGrpSpPr/>
                      <wpg:grpSpPr>
                        <a:xfrm>
                          <a:off x="0" y="0"/>
                          <a:ext cx="6390005" cy="700405"/>
                          <a:chOff x="0" y="0"/>
                          <a:chExt cx="6390005" cy="700405"/>
                        </a:xfrm>
                      </wpg:grpSpPr>
                      <wps:wsp>
                        <wps:cNvPr id="33787" name="Shape 33787"/>
                        <wps:cNvSpPr/>
                        <wps:spPr>
                          <a:xfrm>
                            <a:off x="5397500" y="12700"/>
                            <a:ext cx="89535" cy="159385"/>
                          </a:xfrm>
                          <a:custGeom>
                            <a:avLst/>
                            <a:gdLst/>
                            <a:ahLst/>
                            <a:cxnLst/>
                            <a:rect l="0" t="0" r="0" b="0"/>
                            <a:pathLst>
                              <a:path w="89535" h="159385">
                                <a:moveTo>
                                  <a:pt x="0" y="0"/>
                                </a:moveTo>
                                <a:lnTo>
                                  <a:pt x="89535" y="0"/>
                                </a:lnTo>
                                <a:lnTo>
                                  <a:pt x="89535" y="159385"/>
                                </a:lnTo>
                                <a:lnTo>
                                  <a:pt x="0" y="15938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3788" name="Shape 33788"/>
                        <wps:cNvSpPr/>
                        <wps:spPr>
                          <a:xfrm>
                            <a:off x="5487670" y="0"/>
                            <a:ext cx="902335" cy="174625"/>
                          </a:xfrm>
                          <a:custGeom>
                            <a:avLst/>
                            <a:gdLst/>
                            <a:ahLst/>
                            <a:cxnLst/>
                            <a:rect l="0" t="0" r="0" b="0"/>
                            <a:pathLst>
                              <a:path w="902335" h="174625">
                                <a:moveTo>
                                  <a:pt x="0" y="0"/>
                                </a:moveTo>
                                <a:lnTo>
                                  <a:pt x="902335" y="0"/>
                                </a:lnTo>
                                <a:lnTo>
                                  <a:pt x="9023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3789" name="Shape 33789"/>
                        <wps:cNvSpPr/>
                        <wps:spPr>
                          <a:xfrm>
                            <a:off x="0" y="17526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3790" name="Shape 33790"/>
                        <wps:cNvSpPr/>
                        <wps:spPr>
                          <a:xfrm>
                            <a:off x="0" y="350520"/>
                            <a:ext cx="6387465" cy="174625"/>
                          </a:xfrm>
                          <a:custGeom>
                            <a:avLst/>
                            <a:gdLst/>
                            <a:ahLst/>
                            <a:cxnLst/>
                            <a:rect l="0" t="0" r="0" b="0"/>
                            <a:pathLst>
                              <a:path w="6387465" h="174625">
                                <a:moveTo>
                                  <a:pt x="0" y="0"/>
                                </a:moveTo>
                                <a:lnTo>
                                  <a:pt x="6387465" y="0"/>
                                </a:lnTo>
                                <a:lnTo>
                                  <a:pt x="63874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3791" name="Shape 33791"/>
                        <wps:cNvSpPr/>
                        <wps:spPr>
                          <a:xfrm>
                            <a:off x="0" y="525780"/>
                            <a:ext cx="3961765" cy="174625"/>
                          </a:xfrm>
                          <a:custGeom>
                            <a:avLst/>
                            <a:gdLst/>
                            <a:ahLst/>
                            <a:cxnLst/>
                            <a:rect l="0" t="0" r="0" b="0"/>
                            <a:pathLst>
                              <a:path w="3961765" h="174625">
                                <a:moveTo>
                                  <a:pt x="0" y="0"/>
                                </a:moveTo>
                                <a:lnTo>
                                  <a:pt x="3961765" y="0"/>
                                </a:lnTo>
                                <a:lnTo>
                                  <a:pt x="39617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g:wgp>
                  </a:graphicData>
                </a:graphic>
              </wp:anchor>
            </w:drawing>
          </mc:Choice>
          <mc:Fallback xmlns:a="http://schemas.openxmlformats.org/drawingml/2006/main">
            <w:pict>
              <v:group id="Group 24869" style="width:503.15pt;height:55.15pt;position:absolute;z-index:-2147483599;mso-position-horizontal-relative:text;mso-position-horizontal:absolute;margin-left:-0.0999985pt;mso-position-vertical-relative:text;margin-top:13.2934pt;" coordsize="63900,7004">
                <v:shape id="Shape 33792" style="position:absolute;width:895;height:1593;left:53975;top:127;" coordsize="89535,159385" path="m0,0l89535,0l89535,159385l0,159385l0,0">
                  <v:stroke weight="0pt" endcap="flat" joinstyle="miter" miterlimit="10" on="false" color="#000000" opacity="0"/>
                  <v:fill on="true" color="#f2f2f4"/>
                </v:shape>
                <v:shape id="Shape 33793" style="position:absolute;width:9023;height:1746;left:54876;top:0;" coordsize="902335,174625" path="m0,0l902335,0l902335,174625l0,174625l0,0">
                  <v:stroke weight="0pt" endcap="flat" joinstyle="miter" miterlimit="10" on="false" color="#000000" opacity="0"/>
                  <v:fill on="true" color="#f2f2f4"/>
                </v:shape>
                <v:shape id="Shape 33794" style="position:absolute;width:63887;height:1746;left:0;top:1752;" coordsize="6388735,174625" path="m0,0l6388735,0l6388735,174625l0,174625l0,0">
                  <v:stroke weight="0pt" endcap="flat" joinstyle="miter" miterlimit="10" on="false" color="#000000" opacity="0"/>
                  <v:fill on="true" color="#f2f2f4"/>
                </v:shape>
                <v:shape id="Shape 33795" style="position:absolute;width:63874;height:1746;left:0;top:3505;" coordsize="6387465,174625" path="m0,0l6387465,0l6387465,174625l0,174625l0,0">
                  <v:stroke weight="0pt" endcap="flat" joinstyle="miter" miterlimit="10" on="false" color="#000000" opacity="0"/>
                  <v:fill on="true" color="#f2f2f4"/>
                </v:shape>
                <v:shape id="Shape 33796" style="position:absolute;width:39617;height:1746;left:0;top:5257;" coordsize="3961765,174625" path="m0,0l3961765,0l3961765,174625l0,174625l0,0">
                  <v:stroke weight="0pt" endcap="flat" joinstyle="miter" miterlimit="10" on="false" color="#000000" opacity="0"/>
                  <v:fill on="true" color="#f2f2f4"/>
                </v:shape>
              </v:group>
            </w:pict>
          </mc:Fallback>
        </mc:AlternateContent>
      </w:r>
      <w:r>
        <w:t xml:space="preserve">При разработке плана мероприятий по улучшению и оздоровлению условий труда по итогам проведенной аттестации рабочих мест необходимо </w:t>
      </w:r>
      <w:r>
        <w:rPr>
          <w:sz w:val="22"/>
        </w:rPr>
        <w:t xml:space="preserve">руководствоваться </w:t>
      </w:r>
      <w:r>
        <w:rPr>
          <w:color w:val="212529"/>
          <w:sz w:val="22"/>
        </w:rPr>
        <w:t xml:space="preserve"> </w:t>
      </w:r>
      <w:r>
        <w:rPr>
          <w:color w:val="212529"/>
        </w:rPr>
        <w:t>Федеральным законом от 28 декабря 2013 г. № 426-ФЗ «О специальной оценке условий труда», который вступил в силу с 2014 года, используемая ранее аттестация рабочих мест была заменена такой процедурой, как специальная оценка условий труда (СОУТ).</w:t>
      </w:r>
    </w:p>
    <w:p w:rsidR="009F505D" w:rsidRDefault="006C6DFC" w:rsidP="0002058C">
      <w:pPr>
        <w:spacing w:after="0" w:line="240" w:lineRule="auto"/>
        <w:ind w:left="0" w:firstLine="0"/>
        <w:jc w:val="both"/>
      </w:pPr>
      <w:r>
        <w:t>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rsidR="009F505D" w:rsidRDefault="006C6DFC" w:rsidP="0002058C">
      <w:pPr>
        <w:spacing w:after="0" w:line="240" w:lineRule="auto"/>
        <w:ind w:left="0" w:firstLine="0"/>
        <w:jc w:val="both"/>
      </w:pPr>
      <w:r>
        <w:t>В 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 с государственными нормативными требованиями охраны труда.</w:t>
      </w:r>
    </w:p>
    <w:p w:rsidR="009F505D" w:rsidRDefault="006C6DFC" w:rsidP="0002058C">
      <w:pPr>
        <w:spacing w:after="0" w:line="240" w:lineRule="auto"/>
        <w:ind w:left="0" w:firstLine="0"/>
        <w:jc w:val="both"/>
      </w:pPr>
      <w:r>
        <w:rPr>
          <w:b/>
        </w:rPr>
        <w:t>5. ОРГАНИЗАЦИЯ КОНТРОЛЯ ЗА СОСТОЯНИЕМ УСЛОВИЙ И ОХРАНЫ ТРУДА В УЧРЕЖДЕНИИ.</w:t>
      </w:r>
    </w:p>
    <w:p w:rsidR="009F505D" w:rsidRDefault="006C6DFC" w:rsidP="0002058C">
      <w:pPr>
        <w:spacing w:after="0" w:line="240" w:lineRule="auto"/>
        <w:ind w:left="0" w:firstLine="0"/>
        <w:jc w:val="both"/>
      </w:pPr>
      <w:r>
        <w:rPr>
          <w:b/>
        </w:rPr>
        <w:t xml:space="preserve"> </w:t>
      </w:r>
    </w:p>
    <w:p w:rsidR="009F505D" w:rsidRDefault="006C6DFC" w:rsidP="0002058C">
      <w:pPr>
        <w:spacing w:after="0" w:line="240" w:lineRule="auto"/>
        <w:ind w:left="0" w:firstLine="0"/>
        <w:jc w:val="both"/>
      </w:pPr>
      <w:r>
        <w:rPr>
          <w:b/>
        </w:rPr>
        <w:t>АУДИТ СИСТЕМЫ УПРАВЛЕНИЯ ОХРАНОЙ ТРУДА</w:t>
      </w:r>
    </w:p>
    <w:p w:rsidR="009F505D" w:rsidRDefault="006C6DFC" w:rsidP="00A93934">
      <w:pPr>
        <w:numPr>
          <w:ilvl w:val="1"/>
          <w:numId w:val="11"/>
        </w:numPr>
        <w:spacing w:after="0" w:line="240" w:lineRule="auto"/>
        <w:ind w:left="0"/>
        <w:jc w:val="both"/>
      </w:pPr>
      <w:r>
        <w:t>В учреждении должна быть создана эффективная система контроля за состоянием условий и охраны труда.</w:t>
      </w:r>
    </w:p>
    <w:p w:rsidR="009F505D" w:rsidRDefault="006C6DFC" w:rsidP="00A93934">
      <w:pPr>
        <w:numPr>
          <w:ilvl w:val="1"/>
          <w:numId w:val="11"/>
        </w:numPr>
        <w:spacing w:after="0" w:line="240" w:lineRule="auto"/>
        <w:ind w:left="0"/>
        <w:jc w:val="both"/>
      </w:pPr>
      <w:r>
        <w:t>Целью контроля за состоянием условий и охраны труда является предупреждение производственного травматизма, проф. заболеваемости посредством осуществления комплекса мероприятий.</w:t>
      </w:r>
    </w:p>
    <w:p w:rsidR="009F505D" w:rsidRDefault="006C6DFC" w:rsidP="00A93934">
      <w:pPr>
        <w:numPr>
          <w:ilvl w:val="1"/>
          <w:numId w:val="11"/>
        </w:numPr>
        <w:spacing w:after="0" w:line="240" w:lineRule="auto"/>
        <w:ind w:left="0"/>
        <w:jc w:val="both"/>
      </w:pPr>
      <w:r>
        <w:t>Учреждение должно устанавливать и своевременно корректировать методы периодической оценки соответствия состояния охраны труда действующему 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rsidR="009F505D" w:rsidRDefault="006C6DFC" w:rsidP="00A93934">
      <w:pPr>
        <w:numPr>
          <w:ilvl w:val="0"/>
          <w:numId w:val="5"/>
        </w:numPr>
        <w:spacing w:after="0" w:line="240" w:lineRule="auto"/>
        <w:ind w:left="0" w:hanging="140"/>
        <w:jc w:val="both"/>
      </w:pPr>
      <w:r>
        <w:t>проведения необходимых качественных и количественных оценок в соответствии с установленными требованиями, целями учреждения в области охраны труда; - 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rsidR="009F505D" w:rsidRDefault="006C6DFC" w:rsidP="00A93934">
      <w:pPr>
        <w:numPr>
          <w:ilvl w:val="0"/>
          <w:numId w:val="5"/>
        </w:numPr>
        <w:spacing w:after="0" w:line="240" w:lineRule="auto"/>
        <w:ind w:left="0" w:hanging="140"/>
        <w:jc w:val="both"/>
      </w:pPr>
      <w:r>
        <w:t>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rsidR="009F505D" w:rsidRDefault="006C6DFC" w:rsidP="00A93934">
      <w:pPr>
        <w:numPr>
          <w:ilvl w:val="0"/>
          <w:numId w:val="5"/>
        </w:numPr>
        <w:spacing w:after="0" w:line="240" w:lineRule="auto"/>
        <w:ind w:left="0" w:hanging="140"/>
        <w:jc w:val="both"/>
      </w:pPr>
      <w:r>
        <w:t>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rsidR="009F505D" w:rsidRDefault="006C6DFC" w:rsidP="00A93934">
      <w:pPr>
        <w:numPr>
          <w:ilvl w:val="1"/>
          <w:numId w:val="12"/>
        </w:numPr>
        <w:spacing w:after="0" w:line="240" w:lineRule="auto"/>
        <w:ind w:left="0" w:hanging="420"/>
        <w:jc w:val="both"/>
      </w:pPr>
      <w:r>
        <w:t>Учреждение должно располагать данными о нормативных требованиях проверки оборудования, контроля измерения и обеспечивать своевременное техническое обслуживание и поверку этих средств.</w:t>
      </w:r>
    </w:p>
    <w:p w:rsidR="009F505D" w:rsidRDefault="006C6DFC" w:rsidP="00A93934">
      <w:pPr>
        <w:numPr>
          <w:ilvl w:val="1"/>
          <w:numId w:val="12"/>
        </w:numPr>
        <w:spacing w:after="0" w:line="240" w:lineRule="auto"/>
        <w:ind w:left="0" w:hanging="420"/>
        <w:jc w:val="both"/>
      </w:pPr>
      <w:r>
        <w:t>Запись о проведенных проверках следует регистрировать и сохранять.</w:t>
      </w:r>
    </w:p>
    <w:p w:rsidR="009F505D" w:rsidRDefault="006C6DFC" w:rsidP="00A93934">
      <w:pPr>
        <w:numPr>
          <w:ilvl w:val="1"/>
          <w:numId w:val="12"/>
        </w:numPr>
        <w:spacing w:after="0" w:line="240" w:lineRule="auto"/>
        <w:ind w:left="0" w:hanging="420"/>
        <w:jc w:val="both"/>
      </w:pPr>
      <w:r>
        <w:t>В учреждении должен быть организован контроль за состоянием охраны труда, что является одним из главных элементов СУОТ, и направлен на:</w:t>
      </w:r>
    </w:p>
    <w:p w:rsidR="009F505D" w:rsidRDefault="006C6DFC" w:rsidP="00A93934">
      <w:pPr>
        <w:numPr>
          <w:ilvl w:val="0"/>
          <w:numId w:val="5"/>
        </w:numPr>
        <w:spacing w:after="0" w:line="240" w:lineRule="auto"/>
        <w:ind w:left="0" w:hanging="140"/>
        <w:jc w:val="both"/>
      </w:pPr>
      <w:r>
        <w:t>проверку соответствия состояния условий труда работников государственным нормативным требованиям охраны труда;</w:t>
      </w:r>
    </w:p>
    <w:p w:rsidR="009F505D" w:rsidRDefault="006C6DFC" w:rsidP="00A93934">
      <w:pPr>
        <w:numPr>
          <w:ilvl w:val="0"/>
          <w:numId w:val="5"/>
        </w:numPr>
        <w:spacing w:after="0" w:line="240" w:lineRule="auto"/>
        <w:ind w:left="0" w:hanging="140"/>
        <w:jc w:val="both"/>
      </w:pPr>
      <w:r>
        <w:t>выполнение руководителями и работниками должностных обязанностей по охране труда;</w:t>
      </w:r>
    </w:p>
    <w:p w:rsidR="009F505D" w:rsidRDefault="006C6DFC" w:rsidP="00A93934">
      <w:pPr>
        <w:numPr>
          <w:ilvl w:val="0"/>
          <w:numId w:val="5"/>
        </w:numPr>
        <w:spacing w:after="0" w:line="240" w:lineRule="auto"/>
        <w:ind w:left="0" w:hanging="140"/>
        <w:jc w:val="both"/>
      </w:pPr>
      <w:r>
        <w:t xml:space="preserve">выявление и предупреждение нарушений и отклонений от требований охраны </w:t>
      </w:r>
      <w:proofErr w:type="gramStart"/>
      <w:r>
        <w:t>труда;-</w:t>
      </w:r>
      <w:proofErr w:type="gramEnd"/>
      <w:r>
        <w:t xml:space="preserve"> принятие эффективных мер по устранению выявленных недостатков.</w:t>
      </w:r>
    </w:p>
    <w:p w:rsidR="009F505D" w:rsidRDefault="006C6DFC" w:rsidP="0002058C">
      <w:pPr>
        <w:spacing w:after="0" w:line="240" w:lineRule="auto"/>
        <w:ind w:left="0" w:firstLine="0"/>
        <w:jc w:val="both"/>
      </w:pPr>
      <w:r>
        <w:lastRenderedPageBreak/>
        <w:t>Кроме того, при контроле за состоянием охраны труда анализируются результаты аттестации рабочих мест по условиям труда, делается оценка безопасности производства, эффективности средств коллективной и индивидуальной защиты.</w:t>
      </w:r>
    </w:p>
    <w:p w:rsidR="009F505D" w:rsidRDefault="006C6DFC" w:rsidP="0002058C">
      <w:pPr>
        <w:spacing w:after="0" w:line="240" w:lineRule="auto"/>
        <w:ind w:left="0" w:firstLine="0"/>
        <w:jc w:val="both"/>
      </w:pPr>
      <w:r>
        <w:rPr>
          <w:b/>
        </w:rPr>
        <w:t>5.7. Основными видами контроля являются:</w:t>
      </w:r>
    </w:p>
    <w:p w:rsidR="009F505D" w:rsidRDefault="006C6DFC" w:rsidP="00A93934">
      <w:pPr>
        <w:numPr>
          <w:ilvl w:val="0"/>
          <w:numId w:val="5"/>
        </w:numPr>
        <w:spacing w:after="0" w:line="240" w:lineRule="auto"/>
        <w:ind w:left="0" w:hanging="140"/>
        <w:jc w:val="both"/>
      </w:pPr>
      <w:r>
        <w:t>административно-общественный (оперативный) контроль;</w:t>
      </w:r>
    </w:p>
    <w:p w:rsidR="009F505D" w:rsidRDefault="006C6DFC" w:rsidP="00A93934">
      <w:pPr>
        <w:numPr>
          <w:ilvl w:val="0"/>
          <w:numId w:val="5"/>
        </w:numPr>
        <w:spacing w:after="0" w:line="240" w:lineRule="auto"/>
        <w:ind w:left="0" w:hanging="140"/>
        <w:jc w:val="both"/>
      </w:pPr>
      <w:r>
        <w:t>ведомственный контроль;</w:t>
      </w:r>
    </w:p>
    <w:p w:rsidR="006C6DFC" w:rsidRDefault="006C6DFC" w:rsidP="00A93934">
      <w:pPr>
        <w:numPr>
          <w:ilvl w:val="0"/>
          <w:numId w:val="5"/>
        </w:numPr>
        <w:spacing w:after="0" w:line="240" w:lineRule="auto"/>
        <w:ind w:left="0" w:hanging="140"/>
        <w:jc w:val="both"/>
      </w:pPr>
      <w:r>
        <w:t>государственный контроль;</w:t>
      </w:r>
    </w:p>
    <w:p w:rsidR="009F505D" w:rsidRDefault="006C6DFC" w:rsidP="00A93934">
      <w:pPr>
        <w:numPr>
          <w:ilvl w:val="0"/>
          <w:numId w:val="5"/>
        </w:numPr>
        <w:spacing w:after="0" w:line="240" w:lineRule="auto"/>
        <w:ind w:left="0" w:hanging="140"/>
        <w:jc w:val="both"/>
      </w:pPr>
      <w:r>
        <w:t>- общественный контроль.</w:t>
      </w:r>
    </w:p>
    <w:p w:rsidR="009F505D" w:rsidRDefault="006C6DFC" w:rsidP="0002058C">
      <w:pPr>
        <w:spacing w:after="0" w:line="240" w:lineRule="auto"/>
        <w:ind w:left="0" w:firstLine="0"/>
        <w:jc w:val="both"/>
      </w:pPr>
      <w:r>
        <w:t>Дополнительными и обязательными видами контроля являются:</w:t>
      </w:r>
    </w:p>
    <w:p w:rsidR="009F505D" w:rsidRDefault="006C6DFC" w:rsidP="00A93934">
      <w:pPr>
        <w:numPr>
          <w:ilvl w:val="0"/>
          <w:numId w:val="5"/>
        </w:numPr>
        <w:spacing w:after="0" w:line="240" w:lineRule="auto"/>
        <w:ind w:left="0" w:hanging="140"/>
        <w:jc w:val="both"/>
      </w:pPr>
      <w:r>
        <w:t>производственный контроль за соблюдением санитарных правил и выполнением санитарно-профилактических мероприятий, соблюдением требований промышленной безопасности (учитывается в СУОТ в части, касающейся контроля условий труда на рабочих местах);</w:t>
      </w:r>
    </w:p>
    <w:p w:rsidR="009F505D" w:rsidRDefault="006C6DFC" w:rsidP="0002058C">
      <w:pPr>
        <w:spacing w:after="0" w:line="240" w:lineRule="auto"/>
        <w:ind w:left="0" w:firstLine="0"/>
        <w:jc w:val="both"/>
      </w:pPr>
      <w:r>
        <w:rPr>
          <w:b/>
        </w:rPr>
        <w:t>5.8. Административно-общественный (оперативный) контроль</w:t>
      </w:r>
    </w:p>
    <w:p w:rsidR="009F505D" w:rsidRDefault="006C6DFC" w:rsidP="0002058C">
      <w:pPr>
        <w:spacing w:after="0" w:line="240" w:lineRule="auto"/>
        <w:ind w:left="0" w:firstLine="0"/>
        <w:jc w:val="both"/>
      </w:pPr>
      <w:r>
        <w:rPr>
          <w:b/>
        </w:rPr>
        <w:t xml:space="preserve">1-я ступень оперативного контроля </w:t>
      </w:r>
      <w:r>
        <w:t xml:space="preserve">проводится ответственными лицами по охране труда ежедневно перед началом работы.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заведующего. Если недостатки, выявленные проверкой, не могут быть устранены силами проверяемого, то руководитель учреждения принимает соответствующие меры, которые регистрирует в журнале контроля. (Например: </w:t>
      </w:r>
      <w:proofErr w:type="gramStart"/>
      <w:r>
        <w:t>« устранить</w:t>
      </w:r>
      <w:proofErr w:type="gramEnd"/>
      <w:r>
        <w:t>», «исправить в срок до…»). Если нарушение, не исправлено в указанные сроки, то согласно Коллективному договору и действующему законодательству в сфере охраны труда принимаются меры взыскания.</w:t>
      </w:r>
    </w:p>
    <w:p w:rsidR="009F505D" w:rsidRDefault="006C6DFC" w:rsidP="0002058C">
      <w:pPr>
        <w:spacing w:after="0" w:line="240" w:lineRule="auto"/>
        <w:ind w:left="0" w:firstLine="0"/>
        <w:jc w:val="both"/>
      </w:pPr>
      <w:r>
        <w:t>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rsidR="009F505D" w:rsidRDefault="006C6DFC" w:rsidP="0002058C">
      <w:pPr>
        <w:spacing w:after="0" w:line="240" w:lineRule="auto"/>
        <w:ind w:left="0" w:firstLine="0"/>
        <w:jc w:val="both"/>
      </w:pPr>
      <w:r>
        <w:t>На первой ступени контроля рекомендуется проверять:</w:t>
      </w:r>
    </w:p>
    <w:p w:rsidR="009F505D" w:rsidRDefault="006C6DFC" w:rsidP="00A93934">
      <w:pPr>
        <w:numPr>
          <w:ilvl w:val="0"/>
          <w:numId w:val="5"/>
        </w:numPr>
        <w:spacing w:after="0" w:line="240" w:lineRule="auto"/>
        <w:ind w:left="0" w:hanging="140"/>
        <w:jc w:val="both"/>
      </w:pPr>
      <w:r>
        <w:t>выполнение мероприятий по устранению нарушений, выявленных предыдущей проверкой;</w:t>
      </w:r>
    </w:p>
    <w:p w:rsidR="009F505D" w:rsidRDefault="006C6DFC" w:rsidP="00A93934">
      <w:pPr>
        <w:numPr>
          <w:ilvl w:val="0"/>
          <w:numId w:val="5"/>
        </w:numPr>
        <w:spacing w:after="0" w:line="240" w:lineRule="auto"/>
        <w:ind w:left="0" w:hanging="140"/>
        <w:jc w:val="both"/>
      </w:pPr>
      <w:r>
        <w:t>состояние и правильность организации рабочих мест;</w:t>
      </w:r>
    </w:p>
    <w:p w:rsidR="009F505D" w:rsidRDefault="006C6DFC" w:rsidP="00A93934">
      <w:pPr>
        <w:numPr>
          <w:ilvl w:val="0"/>
          <w:numId w:val="5"/>
        </w:numPr>
        <w:spacing w:after="0" w:line="240" w:lineRule="auto"/>
        <w:ind w:left="0" w:hanging="140"/>
        <w:jc w:val="both"/>
      </w:pPr>
      <w:r>
        <w:t>наличие и соблюдение работающими инструкций по технике безопасности;</w:t>
      </w:r>
    </w:p>
    <w:p w:rsidR="009F505D" w:rsidRDefault="006C6DFC" w:rsidP="00A93934">
      <w:pPr>
        <w:numPr>
          <w:ilvl w:val="0"/>
          <w:numId w:val="5"/>
        </w:numPr>
        <w:spacing w:after="0" w:line="240" w:lineRule="auto"/>
        <w:ind w:left="0" w:hanging="140"/>
        <w:jc w:val="both"/>
      </w:pPr>
      <w:r>
        <w:t>наличие и состояние защитных, противопожарных средств;</w:t>
      </w:r>
    </w:p>
    <w:p w:rsidR="009F505D" w:rsidRDefault="006C6DFC" w:rsidP="00A93934">
      <w:pPr>
        <w:numPr>
          <w:ilvl w:val="0"/>
          <w:numId w:val="5"/>
        </w:numPr>
        <w:spacing w:after="0" w:line="240" w:lineRule="auto"/>
        <w:ind w:left="0" w:hanging="140"/>
        <w:jc w:val="both"/>
      </w:pPr>
      <w:r>
        <w:t xml:space="preserve">наличие и правильность использования работающими средств индивидуальной </w:t>
      </w:r>
      <w:proofErr w:type="gramStart"/>
      <w:r>
        <w:t>защиты;-</w:t>
      </w:r>
      <w:proofErr w:type="gramEnd"/>
      <w:r>
        <w:t>требования безопасности при эксплуатации электронагревательных приборов, оборудования хозяйственного назначения;</w:t>
      </w:r>
    </w:p>
    <w:p w:rsidR="009F505D" w:rsidRDefault="006C6DFC" w:rsidP="00A93934">
      <w:pPr>
        <w:numPr>
          <w:ilvl w:val="0"/>
          <w:numId w:val="5"/>
        </w:numPr>
        <w:spacing w:after="0" w:line="240" w:lineRule="auto"/>
        <w:ind w:left="0" w:hanging="140"/>
        <w:jc w:val="both"/>
      </w:pPr>
      <w:r>
        <w:t>исправность и работу приточно-вытяжной вентиляции и местных вентиляционных устройств;</w:t>
      </w:r>
    </w:p>
    <w:p w:rsidR="009F505D" w:rsidRDefault="006C6DFC" w:rsidP="00A93934">
      <w:pPr>
        <w:numPr>
          <w:ilvl w:val="0"/>
          <w:numId w:val="5"/>
        </w:numPr>
        <w:spacing w:after="0" w:line="240" w:lineRule="auto"/>
        <w:ind w:left="0" w:hanging="140"/>
        <w:jc w:val="both"/>
      </w:pPr>
      <w:r>
        <w:t>соблюдение работающими правил электробезопасности при работе с электроприборами;</w:t>
      </w:r>
    </w:p>
    <w:p w:rsidR="009F505D" w:rsidRDefault="006C6DFC" w:rsidP="00A93934">
      <w:pPr>
        <w:numPr>
          <w:ilvl w:val="0"/>
          <w:numId w:val="5"/>
        </w:numPr>
        <w:spacing w:after="0" w:line="240" w:lineRule="auto"/>
        <w:ind w:left="0" w:hanging="140"/>
        <w:jc w:val="both"/>
      </w:pPr>
      <w:r>
        <w:t>состояние санитарно-бытовых помещений и устройств;</w:t>
      </w:r>
    </w:p>
    <w:p w:rsidR="009F505D" w:rsidRDefault="006C6DFC" w:rsidP="00A93934">
      <w:pPr>
        <w:numPr>
          <w:ilvl w:val="0"/>
          <w:numId w:val="5"/>
        </w:numPr>
        <w:spacing w:after="0" w:line="240" w:lineRule="auto"/>
        <w:ind w:left="0" w:hanging="140"/>
        <w:jc w:val="both"/>
      </w:pPr>
      <w:r>
        <w:t>соблюдение установленного режима труда и отдыха, трудовой дисциплины;</w:t>
      </w:r>
    </w:p>
    <w:p w:rsidR="009F505D" w:rsidRDefault="006C6DFC" w:rsidP="0002058C">
      <w:pPr>
        <w:spacing w:after="0" w:line="240" w:lineRule="auto"/>
        <w:ind w:left="0" w:firstLine="0"/>
        <w:jc w:val="both"/>
      </w:pPr>
      <w:r>
        <w:rPr>
          <w:b/>
        </w:rPr>
        <w:t xml:space="preserve">2-я ступень оперативного контроля </w:t>
      </w:r>
      <w:r>
        <w:t xml:space="preserve">проводится руководителем учреждения, не реже одного раза в квартал. Проверяются состояние условий и охраны труда структурных подразделений </w:t>
      </w:r>
      <w:proofErr w:type="gramStart"/>
      <w:r>
        <w:t>( обслуживающий</w:t>
      </w:r>
      <w:proofErr w:type="gramEnd"/>
      <w:r>
        <w:t xml:space="preserve"> персонал, пищеблок, воспитатели, младшие воспитатели, специалисты) учреждения (согласно плану). Результаты проверки записываются в журнале второй ступени оперативного контроля. По выявленным нарушениям намечаются мероприятия, а руководитель учреждения назначает исполнителей и сроки исполнения (при необходимости издается приказ по учреждению).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w:t>
      </w:r>
    </w:p>
    <w:p w:rsidR="009F505D" w:rsidRDefault="006C6DFC" w:rsidP="0002058C">
      <w:pPr>
        <w:spacing w:after="0" w:line="240" w:lineRule="auto"/>
        <w:ind w:left="0" w:firstLine="0"/>
        <w:jc w:val="both"/>
      </w:pPr>
      <w:r>
        <w:t>На второй ступени контроля кроме перечня позиций первой ступени рекомендуется проверять:</w:t>
      </w:r>
    </w:p>
    <w:p w:rsidR="009F505D" w:rsidRDefault="006C6DFC" w:rsidP="00A93934">
      <w:pPr>
        <w:numPr>
          <w:ilvl w:val="0"/>
          <w:numId w:val="5"/>
        </w:numPr>
        <w:spacing w:after="0" w:line="240" w:lineRule="auto"/>
        <w:ind w:left="0" w:hanging="140"/>
        <w:jc w:val="both"/>
      </w:pPr>
      <w:r>
        <w:t>организацию и результаты работы первой ступени контроля;</w:t>
      </w:r>
    </w:p>
    <w:p w:rsidR="009F505D" w:rsidRDefault="006C6DFC" w:rsidP="0002058C">
      <w:pPr>
        <w:spacing w:after="0" w:line="240" w:lineRule="auto"/>
        <w:ind w:left="0" w:firstLine="0"/>
        <w:jc w:val="both"/>
      </w:pPr>
      <w:r>
        <w:t>-выполнение приказов и распоряжений руководителя учреждения, решений профсоюзного комитета по вопросам охраны труда;</w:t>
      </w:r>
    </w:p>
    <w:p w:rsidR="009F505D" w:rsidRDefault="006C6DFC" w:rsidP="00A93934">
      <w:pPr>
        <w:numPr>
          <w:ilvl w:val="0"/>
          <w:numId w:val="5"/>
        </w:numPr>
        <w:spacing w:after="0" w:line="240" w:lineRule="auto"/>
        <w:ind w:left="0" w:hanging="140"/>
        <w:jc w:val="both"/>
      </w:pPr>
      <w:r>
        <w:t>выполнение мероприятий по предписаниям органов надзора и контроля;</w:t>
      </w:r>
    </w:p>
    <w:p w:rsidR="009F505D" w:rsidRDefault="006C6DFC" w:rsidP="00A93934">
      <w:pPr>
        <w:numPr>
          <w:ilvl w:val="0"/>
          <w:numId w:val="5"/>
        </w:numPr>
        <w:spacing w:after="0" w:line="240" w:lineRule="auto"/>
        <w:ind w:left="0" w:hanging="140"/>
        <w:jc w:val="both"/>
      </w:pPr>
      <w:r>
        <w:t>выполнение мероприятий по материалам расследования несчастных случаев;</w:t>
      </w:r>
    </w:p>
    <w:p w:rsidR="009F505D" w:rsidRDefault="006C6DFC" w:rsidP="00A93934">
      <w:pPr>
        <w:numPr>
          <w:ilvl w:val="0"/>
          <w:numId w:val="5"/>
        </w:numPr>
        <w:spacing w:after="0" w:line="240" w:lineRule="auto"/>
        <w:ind w:left="0" w:hanging="140"/>
        <w:jc w:val="both"/>
      </w:pPr>
      <w:r>
        <w:lastRenderedPageBreak/>
        <w:t>исправность и соответствие производственных и вспомогательных помещений, оборудования,</w:t>
      </w:r>
    </w:p>
    <w:p w:rsidR="009F505D" w:rsidRDefault="006C6DFC" w:rsidP="0002058C">
      <w:pPr>
        <w:spacing w:after="0" w:line="240" w:lineRule="auto"/>
        <w:ind w:left="0" w:firstLine="0"/>
        <w:jc w:val="both"/>
      </w:pPr>
      <w:r>
        <w:t>-своевременность проведения освидетельствований и испытаний защитных средств, оборудования;</w:t>
      </w:r>
    </w:p>
    <w:p w:rsidR="009F505D" w:rsidRDefault="006C6DFC" w:rsidP="00A93934">
      <w:pPr>
        <w:numPr>
          <w:ilvl w:val="0"/>
          <w:numId w:val="5"/>
        </w:numPr>
        <w:spacing w:after="0" w:line="240" w:lineRule="auto"/>
        <w:ind w:left="0" w:hanging="140"/>
        <w:jc w:val="both"/>
      </w:pPr>
      <w:r>
        <w:t>выполнение графиков профилактических осмотров, ремонтов и т.д.;                                             - выполнение мероприятий по результатам аттестации рабочих мест и т.д.</w:t>
      </w:r>
    </w:p>
    <w:p w:rsidR="009F505D" w:rsidRDefault="006C6DFC" w:rsidP="0002058C">
      <w:pPr>
        <w:spacing w:after="0" w:line="240" w:lineRule="auto"/>
        <w:ind w:left="0" w:firstLine="0"/>
        <w:jc w:val="both"/>
      </w:pPr>
      <w:r>
        <w:rPr>
          <w:b/>
        </w:rPr>
        <w:t xml:space="preserve">3-я ступень оперативного контроля </w:t>
      </w:r>
      <w:r>
        <w:t>организуется и проводится совместно с председателем комиссии по ОТ, уполномоченным лицом от Совета трудового коллектива, профсоюза работников. По выявленным нарушениям намечаются мероприятия и вносятся в План работы Комиссии по ОТ. Если намеченные мероприятия не могут быть выполнены силами учреждения, то совместно с руководителем учреждения и председателем Комиссии по ОТ подготавливаются документы с предложением об оказании посильной помощи в решении возникших затруднений в учреждении, в вышестоящие органы.</w:t>
      </w:r>
    </w:p>
    <w:p w:rsidR="006C6DFC" w:rsidRDefault="006C6DFC" w:rsidP="0002058C">
      <w:pPr>
        <w:spacing w:after="0" w:line="240" w:lineRule="auto"/>
        <w:ind w:left="0" w:firstLine="0"/>
        <w:jc w:val="both"/>
        <w:rPr>
          <w:b/>
        </w:rPr>
      </w:pPr>
    </w:p>
    <w:p w:rsidR="009F505D" w:rsidRDefault="006C6DFC" w:rsidP="0002058C">
      <w:pPr>
        <w:spacing w:after="0" w:line="240" w:lineRule="auto"/>
        <w:ind w:left="0" w:firstLine="0"/>
        <w:jc w:val="both"/>
      </w:pPr>
      <w:r>
        <w:rPr>
          <w:b/>
        </w:rPr>
        <w:t>5.9. Ведомственный контроль.</w:t>
      </w:r>
    </w:p>
    <w:p w:rsidR="009F505D" w:rsidRDefault="006C6DFC" w:rsidP="00A93934">
      <w:pPr>
        <w:numPr>
          <w:ilvl w:val="0"/>
          <w:numId w:val="5"/>
        </w:numPr>
        <w:spacing w:after="0" w:line="240" w:lineRule="auto"/>
        <w:ind w:left="0" w:hanging="140"/>
        <w:jc w:val="both"/>
      </w:pPr>
      <w:r>
        <w:t>при проведении комплексных проверок образовательных учреждений</w:t>
      </w:r>
    </w:p>
    <w:p w:rsidR="009F505D" w:rsidRDefault="006C6DFC" w:rsidP="00A93934">
      <w:pPr>
        <w:numPr>
          <w:ilvl w:val="0"/>
          <w:numId w:val="5"/>
        </w:numPr>
        <w:spacing w:after="0" w:line="240" w:lineRule="auto"/>
        <w:ind w:left="0" w:hanging="140"/>
        <w:jc w:val="both"/>
      </w:pPr>
      <w:r>
        <w:t xml:space="preserve">при проведении целевых проверок состояния и условий охраны труда, проводимых в соответствии с планами работ Управления образования </w:t>
      </w:r>
      <w:proofErr w:type="spellStart"/>
      <w:r>
        <w:t>г.Лениногорска</w:t>
      </w:r>
      <w:proofErr w:type="spellEnd"/>
      <w:r>
        <w:t>;</w:t>
      </w:r>
    </w:p>
    <w:p w:rsidR="009F505D" w:rsidRDefault="006C6DFC" w:rsidP="00A93934">
      <w:pPr>
        <w:numPr>
          <w:ilvl w:val="0"/>
          <w:numId w:val="5"/>
        </w:numPr>
        <w:spacing w:after="0" w:line="240" w:lineRule="auto"/>
        <w:ind w:left="0" w:hanging="140"/>
        <w:jc w:val="both"/>
      </w:pPr>
      <w:r>
        <w:t>при проведении специальных проверок, организуемых по указанию (рекомендациям) вышестоящих органов, органов надзора и контроля. - по заявлениям работников образовательных учреждений.</w:t>
      </w:r>
    </w:p>
    <w:p w:rsidR="009F505D" w:rsidRDefault="006C6DFC" w:rsidP="0002058C">
      <w:pPr>
        <w:spacing w:after="0" w:line="240" w:lineRule="auto"/>
        <w:ind w:left="0" w:firstLine="0"/>
        <w:jc w:val="both"/>
      </w:pPr>
      <w:r>
        <w:t>По результатам проверки оформляется акт и издается приказ о результатах проверки (проверок). Итоги проверок рассматриваются на совещании с начальником управления образования</w:t>
      </w:r>
    </w:p>
    <w:p w:rsidR="009F505D" w:rsidRDefault="006C6DFC" w:rsidP="0002058C">
      <w:pPr>
        <w:spacing w:after="0" w:line="240" w:lineRule="auto"/>
        <w:ind w:left="0" w:firstLine="0"/>
        <w:jc w:val="both"/>
      </w:pPr>
      <w:r>
        <w:rPr>
          <w:b/>
        </w:rPr>
        <w:t>5.10. Государственный надзор и контроль.</w:t>
      </w:r>
    </w:p>
    <w:p w:rsidR="009F505D" w:rsidRDefault="006C6DFC" w:rsidP="0002058C">
      <w:pPr>
        <w:spacing w:after="0" w:line="240" w:lineRule="auto"/>
        <w:ind w:left="0" w:firstLine="0"/>
        <w:jc w:val="both"/>
      </w:pPr>
      <w: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rsidR="009F505D" w:rsidRDefault="006C6DFC" w:rsidP="00A93934">
      <w:pPr>
        <w:numPr>
          <w:ilvl w:val="0"/>
          <w:numId w:val="5"/>
        </w:numPr>
        <w:spacing w:after="0" w:line="240" w:lineRule="auto"/>
        <w:ind w:left="0" w:hanging="140"/>
        <w:jc w:val="both"/>
      </w:pPr>
      <w:r>
        <w:t>федеральная инспекция труда (ст. 352 - 364 ТК РФ),</w:t>
      </w:r>
    </w:p>
    <w:p w:rsidR="009F505D" w:rsidRDefault="006C6DFC" w:rsidP="00A93934">
      <w:pPr>
        <w:numPr>
          <w:ilvl w:val="0"/>
          <w:numId w:val="5"/>
        </w:numPr>
        <w:spacing w:after="0" w:line="240" w:lineRule="auto"/>
        <w:ind w:left="0" w:hanging="140"/>
        <w:jc w:val="both"/>
      </w:pPr>
      <w:r>
        <w:t>государственный надзор за безопасным ведением работ в промышленности (ст. 366 ТКРФ);</w:t>
      </w:r>
    </w:p>
    <w:p w:rsidR="009F505D" w:rsidRDefault="006C6DFC" w:rsidP="00A93934">
      <w:pPr>
        <w:numPr>
          <w:ilvl w:val="0"/>
          <w:numId w:val="5"/>
        </w:numPr>
        <w:spacing w:after="0" w:line="240" w:lineRule="auto"/>
        <w:ind w:left="0" w:hanging="140"/>
        <w:jc w:val="both"/>
      </w:pPr>
      <w:r>
        <w:t>государственный энергетический надзор (ст. 367 ТК РФ);</w:t>
      </w:r>
    </w:p>
    <w:p w:rsidR="009F505D" w:rsidRDefault="006C6DFC" w:rsidP="00A93934">
      <w:pPr>
        <w:numPr>
          <w:ilvl w:val="0"/>
          <w:numId w:val="5"/>
        </w:numPr>
        <w:spacing w:after="0" w:line="240" w:lineRule="auto"/>
        <w:ind w:left="0" w:hanging="140"/>
        <w:jc w:val="both"/>
      </w:pPr>
      <w:r>
        <w:t>государственный санитарно-эпидемиологический надзор (ст. 368 ТК РФ);</w:t>
      </w:r>
    </w:p>
    <w:p w:rsidR="009F505D" w:rsidRDefault="006C6DFC" w:rsidP="00A93934">
      <w:pPr>
        <w:numPr>
          <w:ilvl w:val="0"/>
          <w:numId w:val="5"/>
        </w:numPr>
        <w:spacing w:after="0" w:line="240" w:lineRule="auto"/>
        <w:ind w:left="0" w:hanging="140"/>
        <w:jc w:val="both"/>
      </w:pPr>
      <w:r>
        <w:t xml:space="preserve">государственный надзор за ядерной и радиационной безопасностью (ст. 369 ТК РФ). Внутриведомственный государственный контроль за соблюдением требований охраны труда в </w:t>
      </w:r>
      <w:proofErr w:type="gramStart"/>
      <w:r>
        <w:t>учреждениях  осуществляют</w:t>
      </w:r>
      <w:proofErr w:type="gramEnd"/>
      <w:r>
        <w:t xml:space="preserve"> федеральные органы  исполнительной власти, , а также органы местного самоуправления в порядке и на условиях, определяемых федеральными законами.</w:t>
      </w:r>
    </w:p>
    <w:p w:rsidR="009F505D" w:rsidRDefault="006C6DFC" w:rsidP="0002058C">
      <w:pPr>
        <w:spacing w:after="0" w:line="240" w:lineRule="auto"/>
        <w:ind w:left="0" w:firstLine="0"/>
        <w:jc w:val="both"/>
      </w:pPr>
      <w:r>
        <w:rPr>
          <w:b/>
        </w:rPr>
        <w:t>5.11. Общественный контроль.</w:t>
      </w:r>
    </w:p>
    <w:p w:rsidR="009F505D" w:rsidRDefault="006C6DFC" w:rsidP="0002058C">
      <w:pPr>
        <w:spacing w:after="0" w:line="240" w:lineRule="auto"/>
        <w:ind w:left="0" w:firstLine="0"/>
        <w:jc w:val="both"/>
      </w:pPr>
      <w:r>
        <w:t>5.11.1. Общественный контроль за соблюдением руководителем учреждения требований охраны труда, выполнением им условий коллективных договоров, соглашений в сфере охраны труда осуществляют:</w:t>
      </w:r>
    </w:p>
    <w:p w:rsidR="009F505D" w:rsidRDefault="006C6DFC" w:rsidP="00A93934">
      <w:pPr>
        <w:numPr>
          <w:ilvl w:val="0"/>
          <w:numId w:val="5"/>
        </w:numPr>
        <w:spacing w:after="0" w:line="240" w:lineRule="auto"/>
        <w:ind w:left="0" w:hanging="140"/>
        <w:jc w:val="both"/>
      </w:pPr>
      <w:r>
        <w:t>Уполномоченный от Совета трудового коллектива по охране труда;</w:t>
      </w:r>
    </w:p>
    <w:p w:rsidR="009F505D" w:rsidRDefault="006C6DFC" w:rsidP="0002058C">
      <w:pPr>
        <w:spacing w:after="0" w:line="240" w:lineRule="auto"/>
        <w:ind w:left="0" w:firstLine="0"/>
        <w:jc w:val="both"/>
      </w:pPr>
      <w:r>
        <w:t>-Уполномоченный от первичной профсоюзной организации коллектива сотрудников ДОУ по охране труда.</w:t>
      </w:r>
    </w:p>
    <w:p w:rsidR="009F505D" w:rsidRDefault="006C6DFC" w:rsidP="0002058C">
      <w:pPr>
        <w:spacing w:after="0" w:line="240" w:lineRule="auto"/>
        <w:ind w:left="0" w:firstLine="0"/>
        <w:jc w:val="both"/>
      </w:pPr>
      <w:r>
        <w:t>5.11.2. Уполномоченные (доверенные) лица по охране труда профессиональных союзов имеют право:</w:t>
      </w:r>
    </w:p>
    <w:p w:rsidR="009F505D" w:rsidRDefault="006C6DFC" w:rsidP="00A93934">
      <w:pPr>
        <w:numPr>
          <w:ilvl w:val="0"/>
          <w:numId w:val="5"/>
        </w:numPr>
        <w:spacing w:after="0" w:line="240" w:lineRule="auto"/>
        <w:ind w:left="0" w:hanging="140"/>
        <w:jc w:val="both"/>
      </w:pPr>
      <w:r>
        <w:t>осуществлять контроль за соблюдением работодателями трудового законодательства и иных нормативных правовых актов, содержащих нормы трудового права; - проводить независимую экспертизу условий труда и обеспечения безопасности работников;</w:t>
      </w:r>
    </w:p>
    <w:p w:rsidR="009F505D" w:rsidRDefault="006C6DFC" w:rsidP="00A93934">
      <w:pPr>
        <w:numPr>
          <w:ilvl w:val="0"/>
          <w:numId w:val="5"/>
        </w:numPr>
        <w:spacing w:after="0" w:line="240" w:lineRule="auto"/>
        <w:ind w:left="0" w:hanging="140"/>
        <w:jc w:val="both"/>
      </w:pPr>
      <w:r>
        <w:t>принимать участие в расследовании несчастных случаев на производстве и</w:t>
      </w:r>
    </w:p>
    <w:p w:rsidR="009F505D" w:rsidRDefault="006C6DFC" w:rsidP="0002058C">
      <w:pPr>
        <w:spacing w:after="0" w:line="240" w:lineRule="auto"/>
        <w:ind w:left="0" w:firstLine="0"/>
        <w:jc w:val="both"/>
      </w:pPr>
      <w:r>
        <w:t>профессиональных заболеваний;</w:t>
      </w:r>
    </w:p>
    <w:p w:rsidR="009F505D" w:rsidRDefault="006C6DFC" w:rsidP="00A93934">
      <w:pPr>
        <w:numPr>
          <w:ilvl w:val="0"/>
          <w:numId w:val="5"/>
        </w:numPr>
        <w:spacing w:after="0" w:line="240" w:lineRule="auto"/>
        <w:ind w:left="0" w:hanging="140"/>
        <w:jc w:val="both"/>
      </w:pPr>
      <w:r>
        <w:t>получать информацию от руководителя о состоянии условий и охраны труда, а также о всех несчастных случаях на производстве и профессиональных заболеваниях; - защищать права и законные интересы членов профессионального союза по вопросам возмещения вреда, причиненного их здоровью на производстве (работе); - предъявлять работодателям требования о приостановке работ в случаях непосредственной угрозы жизни и здоровью работников;</w:t>
      </w:r>
    </w:p>
    <w:p w:rsidR="009F505D" w:rsidRDefault="006C6DFC" w:rsidP="00A93934">
      <w:pPr>
        <w:numPr>
          <w:ilvl w:val="0"/>
          <w:numId w:val="5"/>
        </w:numPr>
        <w:spacing w:after="0" w:line="240" w:lineRule="auto"/>
        <w:ind w:left="0" w:hanging="140"/>
        <w:jc w:val="both"/>
      </w:pPr>
      <w: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9F505D" w:rsidRDefault="006C6DFC" w:rsidP="00A93934">
      <w:pPr>
        <w:numPr>
          <w:ilvl w:val="0"/>
          <w:numId w:val="5"/>
        </w:numPr>
        <w:spacing w:after="0" w:line="240" w:lineRule="auto"/>
        <w:ind w:left="0" w:hanging="140"/>
        <w:jc w:val="both"/>
      </w:pPr>
      <w:r>
        <w:t xml:space="preserve">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 - принимать участие в работе комиссий </w:t>
      </w:r>
      <w:r>
        <w:lastRenderedPageBreak/>
        <w:t>по испытаниям и приему в эксплуатацию производственных объектов и средств производства в качестве независимых экспертов; - 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9F505D" w:rsidRDefault="006C6DFC" w:rsidP="00A93934">
      <w:pPr>
        <w:numPr>
          <w:ilvl w:val="0"/>
          <w:numId w:val="5"/>
        </w:numPr>
        <w:spacing w:after="0" w:line="240" w:lineRule="auto"/>
        <w:ind w:left="0" w:hanging="140"/>
        <w:jc w:val="both"/>
      </w:pPr>
      <w: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9F505D" w:rsidRDefault="006C6DFC" w:rsidP="00A93934">
      <w:pPr>
        <w:numPr>
          <w:ilvl w:val="2"/>
          <w:numId w:val="7"/>
        </w:numPr>
        <w:spacing w:after="0" w:line="240" w:lineRule="auto"/>
        <w:ind w:left="0" w:hanging="720"/>
        <w:jc w:val="both"/>
      </w:pPr>
      <w:r>
        <w:t>Организация работы уполномоченных (доверенных) лиц по охране труда первичной профсоюзной организации и Совета трудового коллектива осуществляется на основании Рекомендаций по организации работы уполномоченного (доверенного) лица, утвержденных постановлением Минтруда России от 8 апреля 1994 года N 30, Типового положения об уполномоченном (доверенном) лице по охране труда первичной профсоюзной организации , утвержденного постановлением ИК ФНПР от 18 октября 2006 года N 4-3, Методических рекомендаций по организации наблюдения (контроля) за состоянием условий и охраны труда на рабочих местах уполномоченными (доверенными) лицами по охране труда профессионального союза, утвержденных постановлением ФНПР от 26 сентября 2007 года N 4-6.</w:t>
      </w:r>
    </w:p>
    <w:p w:rsidR="009F505D" w:rsidRDefault="006C6DFC" w:rsidP="00A93934">
      <w:pPr>
        <w:numPr>
          <w:ilvl w:val="2"/>
          <w:numId w:val="7"/>
        </w:numPr>
        <w:spacing w:after="0" w:line="240" w:lineRule="auto"/>
        <w:ind w:left="0" w:hanging="720"/>
        <w:jc w:val="both"/>
      </w:pPr>
      <w:r>
        <w:t>Уполномоченный в своей деятельности руководствуется требованиями охраны труда, «Положением об уполномоченном (доверенном) лице по охране труда первичной профсоюзной организации в ДОУ», решениями первичной профсоюзной организации, протоколами Совета трудового коллектива по охране труда локальными нормативными актами по охране труда.</w:t>
      </w:r>
    </w:p>
    <w:p w:rsidR="009F505D" w:rsidRDefault="006C6DFC" w:rsidP="00A93934">
      <w:pPr>
        <w:numPr>
          <w:ilvl w:val="2"/>
          <w:numId w:val="7"/>
        </w:numPr>
        <w:spacing w:after="0" w:line="240" w:lineRule="auto"/>
        <w:ind w:left="0" w:hanging="720"/>
        <w:jc w:val="both"/>
      </w:pPr>
      <w:r>
        <w:t>Уполномоченный осуществляют свою деятельность во взаимодействии с руководителями и иными должностными лицами учреждения (структурного подразделения), службой охраны труда, комитетом (комиссией) по охране труда, инспекцией труда профсоюзов, территориальными органами федеральных органов исполнительной власти, уполномоченных на проведение надзора и контроля.</w:t>
      </w:r>
    </w:p>
    <w:p w:rsidR="009F505D" w:rsidRDefault="006C6DFC" w:rsidP="00A93934">
      <w:pPr>
        <w:numPr>
          <w:ilvl w:val="2"/>
          <w:numId w:val="7"/>
        </w:numPr>
        <w:spacing w:after="0" w:line="240" w:lineRule="auto"/>
        <w:ind w:left="0" w:hanging="720"/>
        <w:jc w:val="both"/>
      </w:pPr>
      <w:r>
        <w:t>Задачами уполномоченного являются:</w:t>
      </w:r>
    </w:p>
    <w:p w:rsidR="009F505D" w:rsidRDefault="006C6DFC" w:rsidP="00A93934">
      <w:pPr>
        <w:numPr>
          <w:ilvl w:val="0"/>
          <w:numId w:val="5"/>
        </w:numPr>
        <w:spacing w:after="0" w:line="240" w:lineRule="auto"/>
        <w:ind w:left="0" w:hanging="140"/>
        <w:jc w:val="both"/>
      </w:pPr>
      <w:r>
        <w:t>содействие созданию в учреждении (структурном подразделении) здоровых и безопасных условий труда, соответствующих требованиям инструкций, норм и правил по охране труда;</w:t>
      </w:r>
    </w:p>
    <w:p w:rsidR="009F505D" w:rsidRDefault="006C6DFC" w:rsidP="00A93934">
      <w:pPr>
        <w:numPr>
          <w:ilvl w:val="0"/>
          <w:numId w:val="5"/>
        </w:numPr>
        <w:spacing w:after="0" w:line="240" w:lineRule="auto"/>
        <w:ind w:left="0" w:hanging="140"/>
        <w:jc w:val="both"/>
      </w:pPr>
      <w:r>
        <w:t>осуществление в учреждении (структурном подразделении) контроля в форме обследования и (или) наблюдения за состоянием условий и охраны труда на рабочих местах;</w:t>
      </w:r>
    </w:p>
    <w:p w:rsidR="009F505D" w:rsidRDefault="006C6DFC" w:rsidP="00A93934">
      <w:pPr>
        <w:numPr>
          <w:ilvl w:val="0"/>
          <w:numId w:val="5"/>
        </w:numPr>
        <w:spacing w:after="0" w:line="240" w:lineRule="auto"/>
        <w:ind w:left="0" w:hanging="140"/>
        <w:jc w:val="both"/>
      </w:pPr>
      <w:r>
        <w:t>подготовка предложений руководителю (должностному лицу) по улучшению условий и охраны труда на рабочих местах на основе проводимого анализа;</w:t>
      </w:r>
    </w:p>
    <w:p w:rsidR="009F505D" w:rsidRDefault="006C6DFC" w:rsidP="00A93934">
      <w:pPr>
        <w:numPr>
          <w:ilvl w:val="0"/>
          <w:numId w:val="5"/>
        </w:numPr>
        <w:spacing w:after="0" w:line="240" w:lineRule="auto"/>
        <w:ind w:left="0" w:hanging="140"/>
        <w:jc w:val="both"/>
      </w:pPr>
      <w:r>
        <w:t>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 - информирование и консультирование работников структурных подразделений по вопросам их прав и гарантий на безопасный и здоровый труд.</w:t>
      </w:r>
    </w:p>
    <w:p w:rsidR="009F505D" w:rsidRDefault="006C6DFC" w:rsidP="0002058C">
      <w:pPr>
        <w:spacing w:after="0" w:line="240" w:lineRule="auto"/>
        <w:ind w:left="0" w:firstLine="0"/>
        <w:jc w:val="both"/>
      </w:pPr>
      <w:r>
        <w:t>5.11.7. Для решения задач, поставленных перед уполномоченными лицами, на них возлагаются следующие функции:</w:t>
      </w:r>
    </w:p>
    <w:p w:rsidR="009F505D" w:rsidRDefault="006C6DFC" w:rsidP="00A93934">
      <w:pPr>
        <w:numPr>
          <w:ilvl w:val="0"/>
          <w:numId w:val="5"/>
        </w:numPr>
        <w:spacing w:after="0" w:line="240" w:lineRule="auto"/>
        <w:ind w:left="0" w:hanging="140"/>
        <w:jc w:val="both"/>
      </w:pPr>
      <w:r>
        <w:t>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rsidR="009F505D" w:rsidRDefault="006C6DFC" w:rsidP="00A93934">
      <w:pPr>
        <w:numPr>
          <w:ilvl w:val="0"/>
          <w:numId w:val="5"/>
        </w:numPr>
        <w:spacing w:after="0" w:line="240" w:lineRule="auto"/>
        <w:ind w:left="0" w:hanging="140"/>
        <w:jc w:val="both"/>
      </w:pPr>
      <w:r>
        <w:t>информирование работников учреждения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rsidR="009F505D" w:rsidRDefault="006C6DFC" w:rsidP="00A93934">
      <w:pPr>
        <w:numPr>
          <w:ilvl w:val="0"/>
          <w:numId w:val="5"/>
        </w:numPr>
        <w:spacing w:after="0" w:line="240" w:lineRule="auto"/>
        <w:ind w:left="0" w:hanging="140"/>
        <w:jc w:val="both"/>
      </w:pPr>
      <w:r>
        <w:t>осуществление контроля в учреждении за ходом выполнения мероприятий по охране труда, предусмотренных коллективным договором или соглашением, и доведение до сведения должностных лиц об имеющихся недостатках по выполнению этих мероприятий в указанные договором сроки;</w:t>
      </w:r>
    </w:p>
    <w:p w:rsidR="009F505D" w:rsidRDefault="006C6DFC" w:rsidP="00A93934">
      <w:pPr>
        <w:numPr>
          <w:ilvl w:val="0"/>
          <w:numId w:val="5"/>
        </w:numPr>
        <w:spacing w:after="0" w:line="240" w:lineRule="auto"/>
        <w:ind w:left="0" w:hanging="140"/>
        <w:jc w:val="both"/>
      </w:pPr>
      <w:r>
        <w:t xml:space="preserve">информирование работников учреждения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аттестации рабочих мест по условиям труда; - содействие должностным лицам по обязательному прохождению </w:t>
      </w:r>
      <w:r>
        <w:lastRenderedPageBreak/>
        <w:t>работниками учреждения периодических медицинских осмотров (обследований) в установленные работодателем сроки;</w:t>
      </w:r>
    </w:p>
    <w:p w:rsidR="009F505D" w:rsidRDefault="006C6DFC" w:rsidP="00A93934">
      <w:pPr>
        <w:numPr>
          <w:ilvl w:val="0"/>
          <w:numId w:val="5"/>
        </w:numPr>
        <w:spacing w:after="0" w:line="240" w:lineRule="auto"/>
        <w:ind w:left="0" w:hanging="140"/>
        <w:jc w:val="both"/>
      </w:pPr>
      <w:r>
        <w:t>осуществление контроля по своевременному обеспечению работников средствами индивидуальной и коллективной защиты,</w:t>
      </w:r>
    </w:p>
    <w:p w:rsidR="009F505D" w:rsidRDefault="006C6DFC" w:rsidP="00A93934">
      <w:pPr>
        <w:numPr>
          <w:ilvl w:val="0"/>
          <w:numId w:val="5"/>
        </w:numPr>
        <w:spacing w:after="0" w:line="240" w:lineRule="auto"/>
        <w:ind w:left="0" w:hanging="140"/>
        <w:jc w:val="both"/>
      </w:pPr>
      <w:r>
        <w:t>проведение проверок и обследований механизмов, и другого производственного оборудования, находящегося в учреждении,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 - информирование руководителя о любой ситуации, угрожающей жизни и здоровью работников, о каждом несчастном случае, происшедшем с работником, об ухудшении их здоровья;</w:t>
      </w:r>
    </w:p>
    <w:p w:rsidR="009F505D" w:rsidRDefault="006C6DFC" w:rsidP="00A93934">
      <w:pPr>
        <w:numPr>
          <w:ilvl w:val="0"/>
          <w:numId w:val="5"/>
        </w:numPr>
        <w:spacing w:after="0" w:line="240" w:lineRule="auto"/>
        <w:ind w:left="0" w:hanging="140"/>
        <w:jc w:val="both"/>
      </w:pPr>
      <w:r>
        <w:t>участие в организации доврачебной помощи, а при необходимости оказание первой помощи пострадавшему в результате несчастного случая, происшедшего в учреждении, - подготовка предложений руководителю,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rsidR="009F505D" w:rsidRDefault="006C6DFC" w:rsidP="00A93934">
      <w:pPr>
        <w:numPr>
          <w:ilvl w:val="0"/>
          <w:numId w:val="5"/>
        </w:numPr>
        <w:spacing w:after="0" w:line="240" w:lineRule="auto"/>
        <w:ind w:left="0" w:hanging="140"/>
        <w:jc w:val="both"/>
      </w:pPr>
      <w:r>
        <w:t>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rsidR="006C6DFC" w:rsidRDefault="006C6DFC" w:rsidP="0002058C">
      <w:pPr>
        <w:spacing w:after="0" w:line="240" w:lineRule="auto"/>
        <w:ind w:left="0" w:firstLine="0"/>
        <w:jc w:val="both"/>
      </w:pPr>
      <w:r>
        <w:t>5.11.8. Для выполнения возложенных на него функций уполномоченный имеет право:</w:t>
      </w:r>
    </w:p>
    <w:p w:rsidR="009F505D" w:rsidRDefault="006C6DFC" w:rsidP="0002058C">
      <w:pPr>
        <w:spacing w:after="0" w:line="240" w:lineRule="auto"/>
        <w:ind w:left="0" w:firstLine="0"/>
        <w:jc w:val="both"/>
      </w:pPr>
      <w:r>
        <w:t xml:space="preserve"> - осуществлять контроль в учреждении за соблюдением требований инструкций, правил и норм по охране труда, локальных нормативных актов;</w:t>
      </w:r>
    </w:p>
    <w:p w:rsidR="006C6DFC" w:rsidRDefault="006C6DFC" w:rsidP="00A93934">
      <w:pPr>
        <w:numPr>
          <w:ilvl w:val="0"/>
          <w:numId w:val="5"/>
        </w:numPr>
        <w:spacing w:after="0" w:line="240" w:lineRule="auto"/>
        <w:ind w:left="0" w:hanging="140"/>
        <w:jc w:val="both"/>
      </w:pPr>
      <w:r>
        <w:t xml:space="preserve">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 </w:t>
      </w:r>
    </w:p>
    <w:p w:rsidR="009F505D" w:rsidRDefault="006C6DFC" w:rsidP="00A93934">
      <w:pPr>
        <w:numPr>
          <w:ilvl w:val="0"/>
          <w:numId w:val="5"/>
        </w:numPr>
        <w:spacing w:after="0" w:line="240" w:lineRule="auto"/>
        <w:ind w:left="0" w:hanging="140"/>
        <w:jc w:val="both"/>
      </w:pPr>
      <w:r>
        <w:t>- принимать участие в расследовании несчастных случаев на производстве и профессиональных заболеваний;</w:t>
      </w:r>
    </w:p>
    <w:p w:rsidR="009F505D" w:rsidRDefault="006C6DFC" w:rsidP="00A93934">
      <w:pPr>
        <w:numPr>
          <w:ilvl w:val="0"/>
          <w:numId w:val="5"/>
        </w:numPr>
        <w:spacing w:after="0" w:line="240" w:lineRule="auto"/>
        <w:ind w:left="0" w:hanging="140"/>
        <w:jc w:val="both"/>
      </w:pPr>
      <w:r>
        <w:t>получать информацию от руководителя учреждения о состоянии условий и охраны труда, а также о мерах по защите от воздействия вредных и (или) опасных производственных факторов;</w:t>
      </w:r>
    </w:p>
    <w:p w:rsidR="009F505D" w:rsidRDefault="006C6DFC" w:rsidP="00A93934">
      <w:pPr>
        <w:numPr>
          <w:ilvl w:val="0"/>
          <w:numId w:val="5"/>
        </w:numPr>
        <w:spacing w:after="0" w:line="240" w:lineRule="auto"/>
        <w:ind w:left="0" w:hanging="140"/>
        <w:jc w:val="both"/>
      </w:pPr>
      <w:r>
        <w:t>принимать участие в работе комиссий по испытаниям и приему в эксплуатацию производственных объектов и средств производства;</w:t>
      </w:r>
    </w:p>
    <w:p w:rsidR="009F505D" w:rsidRDefault="006C6DFC" w:rsidP="00A93934">
      <w:pPr>
        <w:numPr>
          <w:ilvl w:val="0"/>
          <w:numId w:val="5"/>
        </w:numPr>
        <w:spacing w:after="0" w:line="240" w:lineRule="auto"/>
        <w:ind w:left="0" w:hanging="140"/>
        <w:jc w:val="both"/>
      </w:pPr>
      <w:r>
        <w:t>вносить обязательные для рассмотрения должностными лицами учреждения предложения об устранении нарушений требований охраны труда;</w:t>
      </w:r>
    </w:p>
    <w:p w:rsidR="006C6DFC" w:rsidRDefault="006C6DFC" w:rsidP="00A93934">
      <w:pPr>
        <w:numPr>
          <w:ilvl w:val="0"/>
          <w:numId w:val="5"/>
        </w:numPr>
        <w:spacing w:after="0" w:line="240" w:lineRule="auto"/>
        <w:ind w:left="0" w:hanging="140"/>
        <w:jc w:val="both"/>
      </w:pPr>
      <w:r>
        <w:t xml:space="preserve">защищать права и законные интересы членов профессионального союза по вопросам возмещения вреда, причиненного их здоровью на производстве (работе); </w:t>
      </w:r>
    </w:p>
    <w:p w:rsidR="009F505D" w:rsidRDefault="006C6DFC" w:rsidP="0002058C">
      <w:pPr>
        <w:spacing w:after="0" w:line="240" w:lineRule="auto"/>
        <w:ind w:left="0" w:firstLine="0"/>
        <w:jc w:val="both"/>
      </w:pPr>
      <w:r>
        <w:t>- направлять предложения должностным лицам о приостановке работ в случаях непосредственной угрозы жизни и здоровью работников;</w:t>
      </w:r>
    </w:p>
    <w:p w:rsidR="009F505D" w:rsidRDefault="006C6DFC" w:rsidP="00A93934">
      <w:pPr>
        <w:numPr>
          <w:ilvl w:val="0"/>
          <w:numId w:val="5"/>
        </w:numPr>
        <w:spacing w:after="0" w:line="240" w:lineRule="auto"/>
        <w:ind w:left="0" w:hanging="140"/>
        <w:jc w:val="both"/>
      </w:pPr>
      <w:r>
        <w:t>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rsidR="009F505D" w:rsidRDefault="006C6DFC" w:rsidP="00A93934">
      <w:pPr>
        <w:numPr>
          <w:ilvl w:val="0"/>
          <w:numId w:val="5"/>
        </w:numPr>
        <w:spacing w:after="0" w:line="240" w:lineRule="auto"/>
        <w:ind w:left="0" w:hanging="140"/>
        <w:jc w:val="both"/>
      </w:pPr>
      <w:r>
        <w:t>вносить руководителю,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rsidR="009F505D" w:rsidRDefault="006C6DFC" w:rsidP="00A93934">
      <w:pPr>
        <w:numPr>
          <w:ilvl w:val="0"/>
          <w:numId w:val="5"/>
        </w:numPr>
        <w:spacing w:after="0" w:line="240" w:lineRule="auto"/>
        <w:ind w:left="0" w:hanging="140"/>
        <w:jc w:val="both"/>
      </w:pPr>
      <w:r>
        <w:t>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rsidR="009F505D" w:rsidRDefault="006C6DFC" w:rsidP="00A93934">
      <w:pPr>
        <w:numPr>
          <w:ilvl w:val="2"/>
          <w:numId w:val="8"/>
        </w:numPr>
        <w:spacing w:after="0" w:line="240" w:lineRule="auto"/>
        <w:ind w:left="0"/>
        <w:jc w:val="both"/>
      </w:pPr>
      <w:r>
        <w:t>Руководитель обязан в недельный срок со дня получения требования(представления)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rsidR="009F505D" w:rsidRDefault="006C6DFC" w:rsidP="00A93934">
      <w:pPr>
        <w:numPr>
          <w:ilvl w:val="1"/>
          <w:numId w:val="8"/>
        </w:numPr>
        <w:spacing w:after="0" w:line="240" w:lineRule="auto"/>
        <w:ind w:left="0"/>
        <w:jc w:val="both"/>
      </w:pPr>
      <w:r>
        <w:t>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учреждения.</w:t>
      </w:r>
    </w:p>
    <w:p w:rsidR="009F505D" w:rsidRDefault="006C6DFC" w:rsidP="00A93934">
      <w:pPr>
        <w:numPr>
          <w:ilvl w:val="2"/>
          <w:numId w:val="8"/>
        </w:numPr>
        <w:spacing w:after="0" w:line="240" w:lineRule="auto"/>
        <w:ind w:left="0"/>
        <w:jc w:val="both"/>
      </w:pPr>
      <w:r>
        <w:lastRenderedPageBreak/>
        <w:t xml:space="preserve">Руководитель и должностные лица несут ответственность за нарушение праву </w:t>
      </w:r>
      <w:proofErr w:type="spellStart"/>
      <w:r>
        <w:t>полномоченного</w:t>
      </w:r>
      <w:proofErr w:type="spellEnd"/>
      <w:r>
        <w:t xml:space="preserve"> или воспрепятствование его законной деятельности в порядке, установленном законодательством.</w:t>
      </w:r>
    </w:p>
    <w:p w:rsidR="009F505D" w:rsidRDefault="006C6DFC" w:rsidP="0002058C">
      <w:pPr>
        <w:spacing w:after="0" w:line="240" w:lineRule="auto"/>
        <w:ind w:left="0" w:firstLine="0"/>
        <w:jc w:val="both"/>
      </w:pPr>
      <w:r>
        <w:rPr>
          <w:b/>
        </w:rPr>
        <w:t>5.12. Дополнительные обязательные виды контроля.</w:t>
      </w:r>
    </w:p>
    <w:p w:rsidR="006C6DFC" w:rsidRDefault="006C6DFC" w:rsidP="0002058C">
      <w:pPr>
        <w:spacing w:after="0" w:line="240" w:lineRule="auto"/>
        <w:ind w:left="0" w:firstLine="0"/>
        <w:jc w:val="both"/>
      </w:pPr>
      <w:r>
        <w:t xml:space="preserve">5.12.1. Производственный контроль за соблюдением санитарных правил и выполнением санитарно-профилактических мероприятий,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w:t>
      </w:r>
      <w:proofErr w:type="spellStart"/>
      <w:r>
        <w:t>санитарно</w:t>
      </w:r>
      <w:proofErr w:type="spellEnd"/>
      <w:r>
        <w:t xml:space="preserve"> противоэпидемических (профилактических) мероприятий" </w:t>
      </w:r>
    </w:p>
    <w:p w:rsidR="009F505D" w:rsidRDefault="006C6DFC" w:rsidP="0002058C">
      <w:pPr>
        <w:spacing w:after="0" w:line="240" w:lineRule="auto"/>
        <w:ind w:left="0" w:firstLine="0"/>
        <w:jc w:val="both"/>
      </w:pPr>
      <w:r>
        <w:rPr>
          <w:b/>
        </w:rPr>
        <w:t>5.13. Аудит системы управления охраной труда.</w:t>
      </w:r>
    </w:p>
    <w:p w:rsidR="009F505D" w:rsidRDefault="006C6DFC" w:rsidP="0002058C">
      <w:pPr>
        <w:spacing w:after="0" w:line="240" w:lineRule="auto"/>
        <w:ind w:left="0" w:firstLine="0"/>
        <w:jc w:val="both"/>
      </w:pPr>
      <w:r>
        <w:t>Аудит (аудиторская проверка) системы управления охраной труда - проведение независимой проверки организации на предмет соответствия системы управления охраной труда требованиям действующего законодательства.</w:t>
      </w:r>
    </w:p>
    <w:p w:rsidR="009F505D" w:rsidRDefault="006C6DFC" w:rsidP="00A93934">
      <w:pPr>
        <w:numPr>
          <w:ilvl w:val="2"/>
          <w:numId w:val="10"/>
        </w:numPr>
        <w:spacing w:after="0" w:line="240" w:lineRule="auto"/>
        <w:ind w:left="0"/>
        <w:jc w:val="both"/>
      </w:pPr>
      <w:r>
        <w:t>С 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соответствующие лицензии на проведение экспертизы условий труда.</w:t>
      </w:r>
    </w:p>
    <w:p w:rsidR="009F505D" w:rsidRDefault="006C6DFC" w:rsidP="00A93934">
      <w:pPr>
        <w:numPr>
          <w:ilvl w:val="2"/>
          <w:numId w:val="10"/>
        </w:numPr>
        <w:spacing w:after="0" w:line="240" w:lineRule="auto"/>
        <w:ind w:left="0"/>
        <w:jc w:val="both"/>
      </w:pPr>
      <w:r>
        <w:t>Аудит включает оценку элементов системы управления охраной труда в учреждении или его подразделении. Аудит должен охватывать:</w:t>
      </w:r>
    </w:p>
    <w:p w:rsidR="009F505D" w:rsidRDefault="006C6DFC" w:rsidP="00A93934">
      <w:pPr>
        <w:numPr>
          <w:ilvl w:val="0"/>
          <w:numId w:val="5"/>
        </w:numPr>
        <w:spacing w:after="0" w:line="240" w:lineRule="auto"/>
        <w:ind w:left="0" w:hanging="140"/>
        <w:jc w:val="both"/>
      </w:pPr>
      <w:r>
        <w:t>политику в области охраны труда;</w:t>
      </w:r>
    </w:p>
    <w:p w:rsidR="009F505D" w:rsidRDefault="006C6DFC" w:rsidP="00A93934">
      <w:pPr>
        <w:numPr>
          <w:ilvl w:val="0"/>
          <w:numId w:val="5"/>
        </w:numPr>
        <w:spacing w:after="0" w:line="240" w:lineRule="auto"/>
        <w:ind w:left="0" w:hanging="140"/>
        <w:jc w:val="both"/>
      </w:pPr>
      <w:r>
        <w:t>участие работников и (или) их представителей;</w:t>
      </w:r>
    </w:p>
    <w:p w:rsidR="009F505D" w:rsidRDefault="006C6DFC" w:rsidP="00A93934">
      <w:pPr>
        <w:numPr>
          <w:ilvl w:val="0"/>
          <w:numId w:val="5"/>
        </w:numPr>
        <w:spacing w:after="0" w:line="240" w:lineRule="auto"/>
        <w:ind w:left="0" w:hanging="140"/>
        <w:jc w:val="both"/>
      </w:pPr>
      <w:r>
        <w:t>обязанности и ответственность;</w:t>
      </w:r>
    </w:p>
    <w:p w:rsidR="009F505D" w:rsidRDefault="006C6DFC" w:rsidP="00A93934">
      <w:pPr>
        <w:numPr>
          <w:ilvl w:val="0"/>
          <w:numId w:val="5"/>
        </w:numPr>
        <w:spacing w:after="0" w:line="240" w:lineRule="auto"/>
        <w:ind w:left="0" w:hanging="140"/>
        <w:jc w:val="both"/>
      </w:pPr>
      <w:r>
        <w:t>компетентность и подготовку;</w:t>
      </w:r>
    </w:p>
    <w:p w:rsidR="009F505D" w:rsidRDefault="006C6DFC" w:rsidP="00A93934">
      <w:pPr>
        <w:numPr>
          <w:ilvl w:val="0"/>
          <w:numId w:val="5"/>
        </w:numPr>
        <w:spacing w:after="0" w:line="240" w:lineRule="auto"/>
        <w:ind w:left="0" w:hanging="140"/>
        <w:jc w:val="both"/>
      </w:pPr>
      <w:r>
        <w:t>документацию системы управления охраной труда;</w:t>
      </w:r>
    </w:p>
    <w:p w:rsidR="009F505D" w:rsidRDefault="006C6DFC" w:rsidP="00A93934">
      <w:pPr>
        <w:numPr>
          <w:ilvl w:val="0"/>
          <w:numId w:val="5"/>
        </w:numPr>
        <w:spacing w:after="0" w:line="240" w:lineRule="auto"/>
        <w:ind w:left="0" w:hanging="140"/>
        <w:jc w:val="both"/>
      </w:pPr>
      <w:r>
        <w:t>передачу и обмен информацией;</w:t>
      </w:r>
    </w:p>
    <w:p w:rsidR="009F505D" w:rsidRDefault="006C6DFC" w:rsidP="00A93934">
      <w:pPr>
        <w:numPr>
          <w:ilvl w:val="0"/>
          <w:numId w:val="5"/>
        </w:numPr>
        <w:spacing w:after="0" w:line="240" w:lineRule="auto"/>
        <w:ind w:left="0" w:hanging="140"/>
        <w:jc w:val="both"/>
      </w:pPr>
      <w:r>
        <w:t>планирование, развитие и функционирование системы управления охраной труда;</w:t>
      </w:r>
    </w:p>
    <w:p w:rsidR="009F505D" w:rsidRDefault="006C6DFC" w:rsidP="00A93934">
      <w:pPr>
        <w:numPr>
          <w:ilvl w:val="0"/>
          <w:numId w:val="5"/>
        </w:numPr>
        <w:spacing w:after="0" w:line="240" w:lineRule="auto"/>
        <w:ind w:left="0" w:hanging="140"/>
        <w:jc w:val="both"/>
      </w:pPr>
      <w:r>
        <w:t>предупреждающие и контролирующие меры;</w:t>
      </w:r>
    </w:p>
    <w:p w:rsidR="009F505D" w:rsidRDefault="006C6DFC" w:rsidP="00A93934">
      <w:pPr>
        <w:numPr>
          <w:ilvl w:val="0"/>
          <w:numId w:val="5"/>
        </w:numPr>
        <w:spacing w:after="0" w:line="240" w:lineRule="auto"/>
        <w:ind w:left="0" w:hanging="140"/>
        <w:jc w:val="both"/>
      </w:pPr>
      <w:r>
        <w:t>управление изменениями;</w:t>
      </w:r>
    </w:p>
    <w:p w:rsidR="009F505D" w:rsidRDefault="006C6DFC" w:rsidP="00A93934">
      <w:pPr>
        <w:numPr>
          <w:ilvl w:val="0"/>
          <w:numId w:val="5"/>
        </w:numPr>
        <w:spacing w:after="0" w:line="240" w:lineRule="auto"/>
        <w:ind w:left="0" w:hanging="140"/>
        <w:jc w:val="both"/>
      </w:pPr>
      <w:r>
        <w:t>предупреждение аварийных ситуаций, готовность к ним и ликвидацию их последствий;</w:t>
      </w:r>
    </w:p>
    <w:p w:rsidR="009F505D" w:rsidRDefault="006C6DFC" w:rsidP="00A93934">
      <w:pPr>
        <w:numPr>
          <w:ilvl w:val="0"/>
          <w:numId w:val="5"/>
        </w:numPr>
        <w:spacing w:after="0" w:line="240" w:lineRule="auto"/>
        <w:ind w:left="0" w:hanging="140"/>
        <w:jc w:val="both"/>
      </w:pPr>
      <w:r>
        <w:t>материально-техническое снабжение;</w:t>
      </w:r>
    </w:p>
    <w:p w:rsidR="009F505D" w:rsidRDefault="006C6DFC" w:rsidP="00A93934">
      <w:pPr>
        <w:numPr>
          <w:ilvl w:val="0"/>
          <w:numId w:val="5"/>
        </w:numPr>
        <w:spacing w:after="0" w:line="240" w:lineRule="auto"/>
        <w:ind w:left="0" w:hanging="140"/>
        <w:jc w:val="both"/>
      </w:pPr>
      <w:r>
        <w:t>наблюдение и измерение результатов деятельности;</w:t>
      </w:r>
    </w:p>
    <w:p w:rsidR="009F505D" w:rsidRDefault="006C6DFC" w:rsidP="00A93934">
      <w:pPr>
        <w:numPr>
          <w:ilvl w:val="0"/>
          <w:numId w:val="5"/>
        </w:numPr>
        <w:spacing w:after="0" w:line="240" w:lineRule="auto"/>
        <w:ind w:left="0" w:hanging="140"/>
        <w:jc w:val="both"/>
      </w:pPr>
      <w:r>
        <w:t xml:space="preserve">расследование несчастных случаев, профессиональных заболеваний и инцидентов </w:t>
      </w:r>
      <w:proofErr w:type="spellStart"/>
      <w:r>
        <w:t>напроизводстве</w:t>
      </w:r>
      <w:proofErr w:type="spellEnd"/>
      <w:r>
        <w:t xml:space="preserve"> и их воздействие на деятельность по обеспечению безопасности и охране здоровья;</w:t>
      </w:r>
    </w:p>
    <w:p w:rsidR="009F505D" w:rsidRDefault="006C6DFC" w:rsidP="00A93934">
      <w:pPr>
        <w:numPr>
          <w:ilvl w:val="0"/>
          <w:numId w:val="5"/>
        </w:numPr>
        <w:spacing w:after="0" w:line="240" w:lineRule="auto"/>
        <w:ind w:left="0" w:hanging="140"/>
        <w:jc w:val="both"/>
      </w:pPr>
      <w:r>
        <w:t>анализ эффективности управления охраной труда руководством;</w:t>
      </w:r>
    </w:p>
    <w:p w:rsidR="009F505D" w:rsidRDefault="006C6DFC" w:rsidP="00A93934">
      <w:pPr>
        <w:numPr>
          <w:ilvl w:val="0"/>
          <w:numId w:val="5"/>
        </w:numPr>
        <w:spacing w:after="0" w:line="240" w:lineRule="auto"/>
        <w:ind w:left="0" w:hanging="140"/>
        <w:jc w:val="both"/>
      </w:pPr>
      <w:r>
        <w:t>предупреждающие и корректирующие действия;</w:t>
      </w:r>
    </w:p>
    <w:p w:rsidR="009F505D" w:rsidRDefault="006C6DFC" w:rsidP="00A93934">
      <w:pPr>
        <w:numPr>
          <w:ilvl w:val="0"/>
          <w:numId w:val="5"/>
        </w:numPr>
        <w:spacing w:after="0" w:line="240" w:lineRule="auto"/>
        <w:ind w:left="0" w:hanging="140"/>
        <w:jc w:val="both"/>
      </w:pPr>
      <w:r>
        <w:t>непрерывное совершенствование;</w:t>
      </w:r>
    </w:p>
    <w:p w:rsidR="009F505D" w:rsidRDefault="006C6DFC" w:rsidP="00A93934">
      <w:pPr>
        <w:numPr>
          <w:ilvl w:val="0"/>
          <w:numId w:val="5"/>
        </w:numPr>
        <w:spacing w:after="0" w:line="240" w:lineRule="auto"/>
        <w:ind w:left="0" w:hanging="140"/>
        <w:jc w:val="both"/>
      </w:pPr>
      <w:r>
        <w:t>любые другие критерии проверки и элементы в зависимости от необходимости.</w:t>
      </w:r>
    </w:p>
    <w:p w:rsidR="009F505D" w:rsidRDefault="006C6DFC" w:rsidP="0002058C">
      <w:pPr>
        <w:spacing w:after="0" w:line="240" w:lineRule="auto"/>
        <w:ind w:left="0" w:firstLine="0"/>
        <w:jc w:val="both"/>
      </w:pPr>
      <w:r>
        <w:t>5.13.3. В выводах аудита должно быть определено, являются ли функционирующие элементы системы управления охраной труда или их подсистемы:</w:t>
      </w:r>
    </w:p>
    <w:p w:rsidR="009F505D" w:rsidRDefault="006C6DFC" w:rsidP="00A93934">
      <w:pPr>
        <w:numPr>
          <w:ilvl w:val="0"/>
          <w:numId w:val="5"/>
        </w:numPr>
        <w:spacing w:after="0" w:line="240" w:lineRule="auto"/>
        <w:ind w:left="0" w:hanging="140"/>
        <w:jc w:val="both"/>
      </w:pPr>
      <w:r>
        <w:t>эффективными для реализации политики и целей организации по охране труда;</w:t>
      </w:r>
    </w:p>
    <w:p w:rsidR="009F505D" w:rsidRDefault="006C6DFC" w:rsidP="00A93934">
      <w:pPr>
        <w:numPr>
          <w:ilvl w:val="0"/>
          <w:numId w:val="5"/>
        </w:numPr>
        <w:spacing w:after="0" w:line="240" w:lineRule="auto"/>
        <w:ind w:left="0" w:hanging="140"/>
        <w:jc w:val="both"/>
      </w:pPr>
      <w:r>
        <w:t>соответствующими результатам оценки результативности деятельности по охране труда;</w:t>
      </w:r>
    </w:p>
    <w:p w:rsidR="009F505D" w:rsidRDefault="006C6DFC" w:rsidP="0002058C">
      <w:pPr>
        <w:spacing w:after="0" w:line="240" w:lineRule="auto"/>
        <w:ind w:left="0" w:firstLine="0"/>
        <w:jc w:val="both"/>
      </w:pPr>
      <w:r>
        <w:t>-обеспечивающими соответствие требованиям законов и правил, относящихся к деятельности учреждения;</w:t>
      </w:r>
    </w:p>
    <w:p w:rsidR="009F505D" w:rsidRDefault="006C6DFC" w:rsidP="00A93934">
      <w:pPr>
        <w:numPr>
          <w:ilvl w:val="0"/>
          <w:numId w:val="5"/>
        </w:numPr>
        <w:spacing w:after="0" w:line="240" w:lineRule="auto"/>
        <w:ind w:left="0" w:hanging="140"/>
        <w:jc w:val="both"/>
      </w:pPr>
      <w:r>
        <w:t xml:space="preserve">обеспечивающими непрерывное совершенствование и применение передового опыта </w:t>
      </w:r>
      <w:proofErr w:type="gramStart"/>
      <w:r>
        <w:t xml:space="preserve">по </w:t>
      </w:r>
      <w:r w:rsidR="00734916">
        <w:t xml:space="preserve"> </w:t>
      </w:r>
      <w:r>
        <w:t>охране</w:t>
      </w:r>
      <w:proofErr w:type="gramEnd"/>
      <w:r>
        <w:t xml:space="preserve"> труда.</w:t>
      </w:r>
    </w:p>
    <w:p w:rsidR="009F505D" w:rsidRDefault="006C6DFC" w:rsidP="0002058C">
      <w:pPr>
        <w:spacing w:after="0" w:line="240" w:lineRule="auto"/>
        <w:ind w:left="0" w:firstLine="0"/>
        <w:jc w:val="both"/>
      </w:pPr>
      <w:r>
        <w:t>5.13.4. Результаты аудита и его выводы доводятся до всех работников учреждения образования.</w:t>
      </w:r>
    </w:p>
    <w:p w:rsidR="009F505D" w:rsidRDefault="006C6DFC" w:rsidP="0002058C">
      <w:pPr>
        <w:pStyle w:val="1"/>
        <w:spacing w:after="0" w:line="240" w:lineRule="auto"/>
        <w:ind w:left="0" w:right="0" w:firstLine="0"/>
        <w:jc w:val="both"/>
      </w:pPr>
      <w:r>
        <w:t>6. ПОРЯДОК ОБЕСПЕЧЕНИЯ РАБОТНИКОВ СПЕЦОДЕЖДОЙ, СПЕЦОБУВЬЮ И ДРУГИМИ СРЕДСТВАМИ ИНДИВИДУАЛЬНОЙ ЗАЩИТЫ</w:t>
      </w:r>
    </w:p>
    <w:p w:rsidR="009F505D" w:rsidRDefault="006C6DFC" w:rsidP="0002058C">
      <w:pPr>
        <w:spacing w:after="0" w:line="240" w:lineRule="auto"/>
        <w:ind w:left="0" w:firstLine="0"/>
        <w:jc w:val="both"/>
      </w:pPr>
      <w:r>
        <w:t xml:space="preserve">6.1. В соответствии со статьей 221 ТК РФ на работах с вредными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 которые </w:t>
      </w:r>
      <w:r>
        <w:lastRenderedPageBreak/>
        <w:t>устанавливаются в порядке, определяемом Правительством Российской Федерации. 6.2. 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rsidR="009F505D" w:rsidRDefault="006C6DFC" w:rsidP="0002058C">
      <w:pPr>
        <w:spacing w:after="0" w:line="240" w:lineRule="auto"/>
        <w:ind w:left="0" w:firstLine="0"/>
        <w:jc w:val="both"/>
      </w:pPr>
      <w:r>
        <w:t>6.3. В решении вопросов обеспечения работников СИЗ необходимо руководствоваться:</w:t>
      </w:r>
    </w:p>
    <w:p w:rsidR="009F505D" w:rsidRDefault="006C6DFC" w:rsidP="00A93934">
      <w:pPr>
        <w:numPr>
          <w:ilvl w:val="0"/>
          <w:numId w:val="13"/>
        </w:numPr>
        <w:spacing w:after="0" w:line="240" w:lineRule="auto"/>
        <w:ind w:left="0" w:hanging="140"/>
        <w:jc w:val="both"/>
      </w:pPr>
      <w:r>
        <w:t>ТК РФ;</w:t>
      </w:r>
    </w:p>
    <w:p w:rsidR="009F505D" w:rsidRDefault="006C6DFC" w:rsidP="00A93934">
      <w:pPr>
        <w:numPr>
          <w:ilvl w:val="0"/>
          <w:numId w:val="13"/>
        </w:numPr>
        <w:spacing w:after="0" w:line="240" w:lineRule="auto"/>
        <w:ind w:left="0" w:hanging="140"/>
        <w:jc w:val="both"/>
      </w:pPr>
      <w:r>
        <w:t>приказом Минздравсоцразвития России от 1 июня 2009 года № 290н "Об утверждении</w:t>
      </w:r>
      <w:r w:rsidR="00734916">
        <w:t xml:space="preserve"> </w:t>
      </w:r>
      <w:r>
        <w:t>Межотраслевых правил обеспечения работников специальной одеждой, специальной обувью и другими средствами индивидуальной защиты";</w:t>
      </w:r>
    </w:p>
    <w:p w:rsidR="009F505D" w:rsidRDefault="006C6DFC" w:rsidP="00A93934">
      <w:pPr>
        <w:numPr>
          <w:ilvl w:val="0"/>
          <w:numId w:val="13"/>
        </w:numPr>
        <w:spacing w:after="0" w:line="240" w:lineRule="auto"/>
        <w:ind w:left="0" w:hanging="140"/>
        <w:jc w:val="both"/>
      </w:pPr>
      <w:r>
        <w:t xml:space="preserve">типовыми отраслевыми нормами бесплатной выдачи спецодежды, </w:t>
      </w:r>
      <w:proofErr w:type="spellStart"/>
      <w:proofErr w:type="gramStart"/>
      <w:r>
        <w:t>спец.обуви</w:t>
      </w:r>
      <w:proofErr w:type="spellEnd"/>
      <w:proofErr w:type="gramEnd"/>
      <w:r>
        <w:t xml:space="preserve"> и других</w:t>
      </w:r>
      <w:r w:rsidR="00734916">
        <w:t xml:space="preserve"> </w:t>
      </w:r>
      <w:r>
        <w:t>средств индивидуальной защиты;</w:t>
      </w:r>
    </w:p>
    <w:p w:rsidR="009F505D" w:rsidRDefault="006C6DFC" w:rsidP="00A93934">
      <w:pPr>
        <w:numPr>
          <w:ilvl w:val="0"/>
          <w:numId w:val="13"/>
        </w:numPr>
        <w:spacing w:after="0" w:line="240" w:lineRule="auto"/>
        <w:ind w:left="0" w:hanging="140"/>
        <w:jc w:val="both"/>
      </w:pPr>
      <w:r>
        <w:t>приказом Минздравсоцразвития РФ от 26 апреля 2011 года № 342н "Об утверждении</w:t>
      </w:r>
    </w:p>
    <w:p w:rsidR="009F505D" w:rsidRDefault="006C6DFC" w:rsidP="0002058C">
      <w:pPr>
        <w:spacing w:after="0" w:line="240" w:lineRule="auto"/>
        <w:ind w:left="0" w:firstLine="0"/>
        <w:jc w:val="both"/>
      </w:pPr>
      <w:r>
        <w:t>Порядка проведения аттестации рабочих мест по условиям труда";</w:t>
      </w:r>
    </w:p>
    <w:p w:rsidR="00734916" w:rsidRDefault="006C6DFC" w:rsidP="00A93934">
      <w:pPr>
        <w:numPr>
          <w:ilvl w:val="0"/>
          <w:numId w:val="13"/>
        </w:numPr>
        <w:spacing w:after="0" w:line="240" w:lineRule="auto"/>
        <w:ind w:left="0" w:hanging="140"/>
        <w:jc w:val="both"/>
      </w:pPr>
      <w:r>
        <w:t>межотраслевыми и отраслевыми правилами по охране труда;</w:t>
      </w:r>
    </w:p>
    <w:p w:rsidR="009F505D" w:rsidRDefault="006C6DFC" w:rsidP="00A93934">
      <w:pPr>
        <w:numPr>
          <w:ilvl w:val="0"/>
          <w:numId w:val="13"/>
        </w:numPr>
        <w:spacing w:after="0" w:line="240" w:lineRule="auto"/>
        <w:ind w:left="0" w:hanging="140"/>
        <w:jc w:val="both"/>
      </w:pPr>
      <w:r>
        <w:t>- национальными стандартами на конкретные виды СИЗ; - Налоговым кодексом РФ. Часть II (глава 25, ст. 254).</w:t>
      </w:r>
    </w:p>
    <w:p w:rsidR="009F505D" w:rsidRDefault="006C6DFC" w:rsidP="00A93934">
      <w:pPr>
        <w:numPr>
          <w:ilvl w:val="1"/>
          <w:numId w:val="19"/>
        </w:numPr>
        <w:spacing w:after="0" w:line="240" w:lineRule="auto"/>
        <w:ind w:left="0" w:hanging="540"/>
        <w:jc w:val="both"/>
      </w:pPr>
      <w:r>
        <w:t>Работодатель обязан обеспечить приобретение и выдачу прошедших в установленном</w:t>
      </w:r>
      <w:r w:rsidR="00734916">
        <w:t xml:space="preserve"> </w:t>
      </w:r>
      <w:r>
        <w:t>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F505D" w:rsidRDefault="006C6DFC" w:rsidP="00A93934">
      <w:pPr>
        <w:numPr>
          <w:ilvl w:val="1"/>
          <w:numId w:val="19"/>
        </w:numPr>
        <w:spacing w:after="0" w:line="240" w:lineRule="auto"/>
        <w:ind w:left="0" w:hanging="540"/>
        <w:jc w:val="both"/>
      </w:pPr>
      <w:r>
        <w:t>Приобретение СИЗ осуществляется за счет средств работодателя. Допускается</w:t>
      </w:r>
      <w:r w:rsidR="00734916">
        <w:t xml:space="preserve"> </w:t>
      </w:r>
      <w:r>
        <w:t>приобретение работодателем СИЗ во временное пользование по договору аренды.</w:t>
      </w:r>
    </w:p>
    <w:p w:rsidR="009F505D" w:rsidRDefault="006C6DFC" w:rsidP="00A93934">
      <w:pPr>
        <w:numPr>
          <w:ilvl w:val="1"/>
          <w:numId w:val="19"/>
        </w:numPr>
        <w:spacing w:after="0" w:line="240" w:lineRule="auto"/>
        <w:ind w:left="0" w:hanging="540"/>
        <w:jc w:val="both"/>
      </w:pPr>
      <w:r>
        <w:t>Предоставление работникам СИЗ, в том числе приобретенных работодателем во</w:t>
      </w:r>
      <w:r w:rsidR="00734916">
        <w:t xml:space="preserve"> </w:t>
      </w:r>
      <w:r>
        <w:t>временное пользование по договору аренды, осуществляется на основании результатов аттестации рабочих мест по условиям труда, проведенной в установленном порядке, и в соответствии с типовыми нормами бесплатной выдачи прошедших в установленном порядке сертификацию или декларирование соответствия специальной одежды, специальной обуви и других средств индивидуальной защиты (далее - типовые нормы).</w:t>
      </w:r>
    </w:p>
    <w:p w:rsidR="009F505D" w:rsidRDefault="006C6DFC" w:rsidP="00A93934">
      <w:pPr>
        <w:numPr>
          <w:ilvl w:val="1"/>
          <w:numId w:val="19"/>
        </w:numPr>
        <w:spacing w:after="0" w:line="240" w:lineRule="auto"/>
        <w:ind w:left="0" w:hanging="540"/>
        <w:jc w:val="both"/>
      </w:pPr>
      <w:r>
        <w:t>Работодатель имеет право с учетом мнения выборного органа первичной</w:t>
      </w:r>
      <w:r w:rsidR="00734916">
        <w:t xml:space="preserve"> </w:t>
      </w:r>
      <w:r>
        <w:t>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9F505D" w:rsidRDefault="006C6DFC" w:rsidP="00A93934">
      <w:pPr>
        <w:numPr>
          <w:ilvl w:val="1"/>
          <w:numId w:val="19"/>
        </w:numPr>
        <w:spacing w:after="0" w:line="240" w:lineRule="auto"/>
        <w:ind w:left="0" w:hanging="540"/>
        <w:jc w:val="both"/>
      </w:pPr>
      <w:r>
        <w:t>Указанные нормы утверждаются локальными нормативными актами работодателя на</w:t>
      </w:r>
      <w:r w:rsidR="00734916">
        <w:t xml:space="preserve"> </w:t>
      </w:r>
      <w:r>
        <w:t>основании результатов аттестации рабочих мест по условиям труда и с учетом мнения соответствующего профсоюзного или иного уполномоченного работниками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p>
    <w:p w:rsidR="009F505D" w:rsidRDefault="006C6DFC" w:rsidP="00A93934">
      <w:pPr>
        <w:numPr>
          <w:ilvl w:val="1"/>
          <w:numId w:val="19"/>
        </w:numPr>
        <w:spacing w:after="0" w:line="240" w:lineRule="auto"/>
        <w:ind w:left="0" w:hanging="540"/>
        <w:jc w:val="both"/>
      </w:pPr>
      <w:r>
        <w:t>Руководитель имеет право с учетом мнения выборного органа первичной</w:t>
      </w:r>
      <w:r w:rsidR="00734916">
        <w:t xml:space="preserve"> </w:t>
      </w:r>
      <w:r>
        <w:t>профсоюзной организации или иного уполномоченного работниками представительного органа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производственных факторов.</w:t>
      </w:r>
    </w:p>
    <w:p w:rsidR="009F505D" w:rsidRDefault="006C6DFC" w:rsidP="00A93934">
      <w:pPr>
        <w:numPr>
          <w:ilvl w:val="1"/>
          <w:numId w:val="19"/>
        </w:numPr>
        <w:spacing w:after="0" w:line="240" w:lineRule="auto"/>
        <w:ind w:left="0" w:hanging="540"/>
        <w:jc w:val="both"/>
      </w:pPr>
      <w:r>
        <w:t>Руководитель обязан обеспечить информирование работников о полагающихся им</w:t>
      </w:r>
    </w:p>
    <w:p w:rsidR="009F505D" w:rsidRDefault="006C6DFC" w:rsidP="0002058C">
      <w:pPr>
        <w:spacing w:after="0" w:line="240" w:lineRule="auto"/>
        <w:ind w:left="0" w:firstLine="0"/>
        <w:jc w:val="both"/>
      </w:pPr>
      <w:r>
        <w:t>СИЗ. При заключении трудового договора руководитель должен ознакомить работников с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Минздравсоцразвития России от 1 июня 2009 года N 290н, а также с соответствующими его профессии и должности типовыми нормами выдачи СИЗ.</w:t>
      </w:r>
    </w:p>
    <w:p w:rsidR="009F505D" w:rsidRDefault="006C6DFC" w:rsidP="00A93934">
      <w:pPr>
        <w:numPr>
          <w:ilvl w:val="1"/>
          <w:numId w:val="19"/>
        </w:numPr>
        <w:spacing w:after="0" w:line="240" w:lineRule="auto"/>
        <w:ind w:left="0" w:hanging="540"/>
        <w:jc w:val="both"/>
      </w:pPr>
      <w:r>
        <w:rPr>
          <w:b/>
        </w:rPr>
        <w:t>Порядок выдачи и применения СИЗ.</w:t>
      </w:r>
    </w:p>
    <w:p w:rsidR="009F505D" w:rsidRDefault="006C6DFC" w:rsidP="00A93934">
      <w:pPr>
        <w:numPr>
          <w:ilvl w:val="2"/>
          <w:numId w:val="17"/>
        </w:numPr>
        <w:spacing w:after="0" w:line="240" w:lineRule="auto"/>
        <w:ind w:left="0"/>
        <w:jc w:val="both"/>
      </w:pPr>
      <w:r>
        <w:t>Работник обязан правильно применять СИЗ, выданные ему в установленном</w:t>
      </w:r>
      <w:r w:rsidR="00734916">
        <w:t xml:space="preserve"> </w:t>
      </w:r>
      <w:r>
        <w:t>порядке.</w:t>
      </w:r>
    </w:p>
    <w:p w:rsidR="009F505D" w:rsidRDefault="006C6DFC" w:rsidP="00A93934">
      <w:pPr>
        <w:numPr>
          <w:ilvl w:val="2"/>
          <w:numId w:val="17"/>
        </w:numPr>
        <w:spacing w:after="0" w:line="240" w:lineRule="auto"/>
        <w:ind w:left="0"/>
        <w:jc w:val="both"/>
      </w:pPr>
      <w:r>
        <w:t>СИЗ, выдаваемые работникам, должны соответствовать их полу, росту, размерам, а</w:t>
      </w:r>
      <w:r w:rsidR="00734916">
        <w:t xml:space="preserve"> </w:t>
      </w:r>
      <w:r>
        <w:t>также характеру и условиям выполняемой ими работы.</w:t>
      </w:r>
    </w:p>
    <w:p w:rsidR="009F505D" w:rsidRDefault="006C6DFC" w:rsidP="00A93934">
      <w:pPr>
        <w:numPr>
          <w:ilvl w:val="2"/>
          <w:numId w:val="17"/>
        </w:numPr>
        <w:spacing w:after="0" w:line="240" w:lineRule="auto"/>
        <w:ind w:left="0"/>
        <w:jc w:val="both"/>
      </w:pPr>
      <w:r>
        <w:lastRenderedPageBreak/>
        <w:t>Руководитель обязан организовать надлежащий учет и контроль за выдачей</w:t>
      </w:r>
      <w:r w:rsidR="00734916">
        <w:t xml:space="preserve"> </w:t>
      </w:r>
      <w:r>
        <w:t>работникам СИЗ в установленные сроки.</w:t>
      </w:r>
    </w:p>
    <w:p w:rsidR="00734916" w:rsidRDefault="006C6DFC" w:rsidP="00A93934">
      <w:pPr>
        <w:numPr>
          <w:ilvl w:val="2"/>
          <w:numId w:val="17"/>
        </w:numPr>
        <w:spacing w:after="0" w:line="240" w:lineRule="auto"/>
        <w:ind w:left="0"/>
        <w:jc w:val="both"/>
      </w:pPr>
      <w:r>
        <w:t>Сроки пользования СИЗ исчисляются со дня фактической выдачи их работникам.</w:t>
      </w:r>
    </w:p>
    <w:p w:rsidR="009F505D" w:rsidRDefault="006C6DFC" w:rsidP="0002058C">
      <w:pPr>
        <w:spacing w:after="0" w:line="240" w:lineRule="auto"/>
        <w:ind w:left="0" w:firstLine="0"/>
        <w:jc w:val="both"/>
      </w:pPr>
      <w:r>
        <w:t>6.11.5. Выдача работникам и сдача ими СИЗ должны фиксироваться записью в Личной карточке учета выдачи СИЗ (форма утверждена приказом Минздравсоцразвития России от 1 июня 2009 года N 290н). Руководитель вправе вести учет выдачи работникам СИЗ с применением программных средств (информационно-аналитических баз данных). Электронная форма учетной карточки должна соответствовать установленной форме личной карточки учета выдачи СИЗ.</w:t>
      </w:r>
    </w:p>
    <w:p w:rsidR="009F505D" w:rsidRDefault="006C6DFC" w:rsidP="00A93934">
      <w:pPr>
        <w:numPr>
          <w:ilvl w:val="2"/>
          <w:numId w:val="14"/>
        </w:numPr>
        <w:spacing w:after="0" w:line="240" w:lineRule="auto"/>
        <w:ind w:left="0"/>
        <w:jc w:val="both"/>
      </w:pPr>
      <w:r>
        <w:t>Работникам, совмещающим профессии, или постоянно выполняющим</w:t>
      </w:r>
      <w:r w:rsidR="00734916">
        <w:t xml:space="preserve"> </w:t>
      </w:r>
      <w:r>
        <w:t>совмещаемые работы, помимо выдаваемых им СИЗ по основной профессии должны дополнительно выдаваться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w:t>
      </w:r>
    </w:p>
    <w:p w:rsidR="009F505D" w:rsidRDefault="006C6DFC" w:rsidP="00A93934">
      <w:pPr>
        <w:numPr>
          <w:ilvl w:val="2"/>
          <w:numId w:val="14"/>
        </w:numPr>
        <w:spacing w:after="0" w:line="240" w:lineRule="auto"/>
        <w:ind w:left="0"/>
        <w:jc w:val="both"/>
      </w:pPr>
      <w:r>
        <w:t>Работникам, временно переведенным на другую работу, работникам и другим</w:t>
      </w:r>
      <w:r w:rsidR="00734916">
        <w:t xml:space="preserve"> </w:t>
      </w:r>
      <w:r>
        <w:t>лицам, учащимся и студентам образовательных учреждений профессионального образования на время прохождения производственной практики (производственного обучения), а также другим лицам, участвующим в производственной деятельности работодателя либо осуществляющим в соответствии с действующим законодательством мероприятия по контролю (надзору) в установленной сфере деятельности, СИЗ выдаются в общем порядке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w:t>
      </w:r>
    </w:p>
    <w:p w:rsidR="009F505D" w:rsidRDefault="006C6DFC" w:rsidP="00A93934">
      <w:pPr>
        <w:numPr>
          <w:ilvl w:val="2"/>
          <w:numId w:val="14"/>
        </w:numPr>
        <w:spacing w:after="0" w:line="240" w:lineRule="auto"/>
        <w:ind w:left="0"/>
        <w:jc w:val="both"/>
      </w:pPr>
      <w:r>
        <w:t>В тех случаях, когда такие СИЗ, как диэлектрические галоши и перчатки,</w:t>
      </w:r>
      <w:r w:rsidR="00734916">
        <w:t xml:space="preserve"> </w:t>
      </w:r>
      <w:r>
        <w:t>диэлектрический коврик, или перчатки и т.п., не указаны в соответствующих типовых нормах, они могут быть выданы работникам со сроком носки "до износа" или как дежурные на основании результатов аттестации рабочих мест по условиям труда, а также с учетом условий и особенностей выполняемых работ.</w:t>
      </w:r>
    </w:p>
    <w:p w:rsidR="009F505D" w:rsidRDefault="006C6DFC" w:rsidP="0002058C">
      <w:pPr>
        <w:spacing w:after="0" w:line="240" w:lineRule="auto"/>
        <w:ind w:left="0" w:firstLine="0"/>
        <w:jc w:val="both"/>
      </w:pPr>
      <w:r>
        <w:t>6.11.</w:t>
      </w:r>
      <w:proofErr w:type="gramStart"/>
      <w:r>
        <w:t>9.Дежурные</w:t>
      </w:r>
      <w:proofErr w:type="gramEnd"/>
      <w:r>
        <w:t xml:space="preserve"> СИЗ общего пользования должны выдаваться работникам только на время выполнения тех работ, для которых они предназначены. Указанные СИЗ с учетом требований личной гигиены и индивидуальных особенностей работников могут быть закреплены за определенными рабочими местами и передаваться от одной смены другой. В таких случаях СИЗ выдаются под ответственность руководителей структурных подразделений, уполномоченных работодателем на проведение данных работ.</w:t>
      </w:r>
    </w:p>
    <w:p w:rsidR="009F505D" w:rsidRDefault="006C6DFC" w:rsidP="00A93934">
      <w:pPr>
        <w:numPr>
          <w:ilvl w:val="2"/>
          <w:numId w:val="15"/>
        </w:numPr>
        <w:spacing w:after="0" w:line="240" w:lineRule="auto"/>
        <w:ind w:left="0"/>
        <w:jc w:val="both"/>
      </w:pPr>
      <w:r>
        <w:t>СИЗ, предназначенные для использования в особых температурных условиях,</w:t>
      </w:r>
      <w:r w:rsidR="00734916">
        <w:t xml:space="preserve"> </w:t>
      </w:r>
      <w:r>
        <w:t>должны выдаваться работникам с наступлением соответствующего периода года, а с его окончанием должны быть сданы работодателю для организованного хранения до следующего сезона.</w:t>
      </w:r>
    </w:p>
    <w:p w:rsidR="009F505D" w:rsidRDefault="006C6DFC" w:rsidP="00A93934">
      <w:pPr>
        <w:numPr>
          <w:ilvl w:val="2"/>
          <w:numId w:val="15"/>
        </w:numPr>
        <w:spacing w:after="0" w:line="240" w:lineRule="auto"/>
        <w:ind w:left="0"/>
        <w:jc w:val="both"/>
      </w:pPr>
      <w:r>
        <w:t>Время пользования указанными видами СИЗ устанавливается работодателем с</w:t>
      </w:r>
      <w:r w:rsidR="00734916">
        <w:t xml:space="preserve"> </w:t>
      </w:r>
      <w:r>
        <w:t>учетом мнения выборного органа первичной профсоюзной организации или иного представительного органа работников и местных климатических условий.</w:t>
      </w:r>
    </w:p>
    <w:p w:rsidR="009F505D" w:rsidRDefault="006C6DFC" w:rsidP="00A93934">
      <w:pPr>
        <w:numPr>
          <w:ilvl w:val="2"/>
          <w:numId w:val="15"/>
        </w:numPr>
        <w:spacing w:after="0" w:line="240" w:lineRule="auto"/>
        <w:ind w:left="0"/>
        <w:jc w:val="both"/>
      </w:pPr>
      <w:r>
        <w:t>В сроки носки СИЗ, применяемых в особых температурных условиях, включается</w:t>
      </w:r>
      <w:r w:rsidR="00734916">
        <w:t xml:space="preserve"> </w:t>
      </w:r>
      <w:r>
        <w:t>время их организованного хранения.</w:t>
      </w:r>
    </w:p>
    <w:p w:rsidR="009F505D" w:rsidRDefault="00734916" w:rsidP="0002058C">
      <w:pPr>
        <w:spacing w:after="0" w:line="240" w:lineRule="auto"/>
        <w:ind w:left="0" w:firstLine="0"/>
        <w:jc w:val="both"/>
      </w:pPr>
      <w:r>
        <w:t xml:space="preserve">            </w:t>
      </w:r>
      <w:r w:rsidR="006C6DFC">
        <w:t>6.11.</w:t>
      </w:r>
      <w:proofErr w:type="gramStart"/>
      <w:r w:rsidR="006C6DFC">
        <w:t>13.СИЗ</w:t>
      </w:r>
      <w:proofErr w:type="gramEnd"/>
      <w:r w:rsidR="006C6DFC">
        <w:t>, возвращенные работниками по истечении сроков носки, но пригодные для дальнейшей эксплуатации, могут быть использованы по назначению после проведения (при необходимости) мероприятий по уходу (стирке, чистке, дезинфекции, дегазации, дезактивации, обеспыливания).</w:t>
      </w:r>
    </w:p>
    <w:p w:rsidR="009F505D" w:rsidRDefault="006C6DFC" w:rsidP="00A93934">
      <w:pPr>
        <w:pStyle w:val="a3"/>
        <w:numPr>
          <w:ilvl w:val="2"/>
          <w:numId w:val="47"/>
        </w:numPr>
        <w:spacing w:after="0" w:line="240" w:lineRule="auto"/>
        <w:ind w:left="0" w:firstLine="0"/>
        <w:jc w:val="both"/>
      </w:pPr>
      <w:r>
        <w:t>СИЗ, взятые в аренду, выдаются в соответствии с типовыми нормами. При выдаче</w:t>
      </w:r>
      <w:r w:rsidR="00734916">
        <w:t xml:space="preserve"> </w:t>
      </w:r>
      <w:r>
        <w:t xml:space="preserve">работнику специальной одежды, взятой работодателем в аренду, за работником </w:t>
      </w:r>
      <w:proofErr w:type="gramStart"/>
      <w:r>
        <w:t>закрепляется  индивидуальный</w:t>
      </w:r>
      <w:proofErr w:type="gramEnd"/>
      <w:r>
        <w:t xml:space="preserve"> комплект СИЗ, для чего на него наносится соответствующая маркировка. Сведения о выдаче данного комплекта заносятся в личную карточку учета и выдачи СИЗ работника.</w:t>
      </w:r>
    </w:p>
    <w:p w:rsidR="009F505D" w:rsidRDefault="006C6DFC" w:rsidP="00A93934">
      <w:pPr>
        <w:pStyle w:val="a3"/>
        <w:numPr>
          <w:ilvl w:val="2"/>
          <w:numId w:val="47"/>
        </w:numPr>
        <w:spacing w:after="0" w:line="240" w:lineRule="auto"/>
        <w:ind w:left="0" w:firstLine="0"/>
        <w:jc w:val="both"/>
      </w:pPr>
      <w:r>
        <w:t>При выдаче СИЗ, применение которых требует от работников практических</w:t>
      </w:r>
      <w:r w:rsidR="00734916">
        <w:t xml:space="preserve"> </w:t>
      </w:r>
      <w:r>
        <w:t>навыков (респираторы, противогазы, , предохранительные пояса, каски и др.), работодатель должен обеспечить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организовать тренировки по их применению.</w:t>
      </w:r>
    </w:p>
    <w:p w:rsidR="009F505D" w:rsidRDefault="006C6DFC" w:rsidP="00A93934">
      <w:pPr>
        <w:numPr>
          <w:ilvl w:val="2"/>
          <w:numId w:val="47"/>
        </w:numPr>
        <w:spacing w:after="0" w:line="240" w:lineRule="auto"/>
        <w:ind w:left="0" w:firstLine="0"/>
        <w:jc w:val="both"/>
      </w:pPr>
      <w:r>
        <w:t xml:space="preserve">В случае пропажи или порчи СИЗ в установленных местах их хранения по независящим от работников причинам работодатель обязан выдать им другие исправные СИЗ. Работодатель должен </w:t>
      </w:r>
      <w:r>
        <w:lastRenderedPageBreak/>
        <w:t>обеспечить замену или ремонт СИЗ, пришедших в негодность до окончания срока носки по причинам, не зависящим от работника.</w:t>
      </w:r>
    </w:p>
    <w:p w:rsidR="009F505D" w:rsidRDefault="006C6DFC" w:rsidP="00A93934">
      <w:pPr>
        <w:numPr>
          <w:ilvl w:val="2"/>
          <w:numId w:val="47"/>
        </w:numPr>
        <w:spacing w:after="0" w:line="240" w:lineRule="auto"/>
        <w:ind w:left="0" w:firstLine="0"/>
        <w:jc w:val="both"/>
      </w:pPr>
      <w:r>
        <w:t>Работодатель обязан обеспечить обязательность применения работниками СИЗ.</w:t>
      </w:r>
      <w:r w:rsidR="00734916">
        <w:t xml:space="preserve"> </w:t>
      </w:r>
      <w:r>
        <w:t xml:space="preserve">Работники не допускаются к выполнению работ без выданных им в установленном порядке </w:t>
      </w:r>
      <w:proofErr w:type="gramStart"/>
      <w:r>
        <w:t>СИЗ..</w:t>
      </w:r>
      <w:proofErr w:type="gramEnd"/>
    </w:p>
    <w:p w:rsidR="009F505D" w:rsidRDefault="006C6DFC" w:rsidP="00A93934">
      <w:pPr>
        <w:numPr>
          <w:ilvl w:val="2"/>
          <w:numId w:val="47"/>
        </w:numPr>
        <w:spacing w:after="0" w:line="240" w:lineRule="auto"/>
        <w:ind w:left="0" w:firstLine="0"/>
        <w:jc w:val="both"/>
      </w:pPr>
      <w:r>
        <w:t>Работникам запрещается выносить по окончании рабочего дня СИЗ за пределы</w:t>
      </w:r>
      <w:r w:rsidR="00734916">
        <w:t xml:space="preserve"> </w:t>
      </w:r>
      <w:r>
        <w:t>Территории детского сада.</w:t>
      </w:r>
    </w:p>
    <w:p w:rsidR="009F505D" w:rsidRDefault="006C6DFC" w:rsidP="0002058C">
      <w:pPr>
        <w:spacing w:after="0" w:line="240" w:lineRule="auto"/>
        <w:ind w:left="0" w:firstLine="0"/>
        <w:jc w:val="both"/>
      </w:pPr>
      <w:r>
        <w:t>6.1119. Работники должны ставить в известность работодателя о выходе из строя (неисправности) СИЗ.</w:t>
      </w:r>
    </w:p>
    <w:p w:rsidR="009F505D" w:rsidRDefault="006C6DFC" w:rsidP="0002058C">
      <w:pPr>
        <w:spacing w:after="0" w:line="240" w:lineRule="auto"/>
        <w:ind w:left="0" w:firstLine="0"/>
        <w:jc w:val="both"/>
      </w:pPr>
      <w:r>
        <w:t xml:space="preserve">5.611.20. Работодатель должен обеспечить испытание и проверку исправности СИЗ, а также своевременную </w:t>
      </w:r>
      <w:proofErr w:type="gramStart"/>
      <w:r>
        <w:t>замену  СИЗ</w:t>
      </w:r>
      <w:proofErr w:type="gramEnd"/>
      <w:r>
        <w:t xml:space="preserve"> с понизившимися защитными свойствами. После проверки исправности на СИЗ должна быть сделана отметка (клеймо, штамп) о сроках очередного испытания.</w:t>
      </w:r>
    </w:p>
    <w:p w:rsidR="009F505D" w:rsidRDefault="006C6DFC" w:rsidP="0002058C">
      <w:pPr>
        <w:spacing w:after="0" w:line="240" w:lineRule="auto"/>
        <w:ind w:left="0" w:firstLine="0"/>
        <w:jc w:val="both"/>
      </w:pPr>
      <w:r>
        <w:rPr>
          <w:b/>
        </w:rPr>
        <w:t>6.12. Порядок организации хранения СИЗ и ухода за ними.</w:t>
      </w:r>
    </w:p>
    <w:p w:rsidR="009F505D" w:rsidRDefault="006C6DFC" w:rsidP="00A93934">
      <w:pPr>
        <w:numPr>
          <w:ilvl w:val="2"/>
          <w:numId w:val="18"/>
        </w:numPr>
        <w:spacing w:after="0" w:line="240" w:lineRule="auto"/>
        <w:ind w:left="0" w:hanging="840"/>
        <w:jc w:val="both"/>
      </w:pPr>
      <w:r>
        <w:t>Учреждение за счет собственных средств обязано организовать надлежащий уход</w:t>
      </w:r>
      <w:r w:rsidR="00734916">
        <w:t xml:space="preserve"> </w:t>
      </w:r>
      <w:r>
        <w:t>за СИЗ и их хранение, своевременно осуществлять химчистку, стирку, дегазацию, дезактивацию, дезинфекцию, обезвреживание, обеспыливание, сушку СИЗ, а также ремонт и замену СИЗ. В этих целях руководитель вправе выдавать работникам 2 комплекта соответствующих СИЗ с удвоенным сроком носки.</w:t>
      </w:r>
    </w:p>
    <w:p w:rsidR="009F505D" w:rsidRDefault="006C6DFC" w:rsidP="00A93934">
      <w:pPr>
        <w:numPr>
          <w:ilvl w:val="2"/>
          <w:numId w:val="18"/>
        </w:numPr>
        <w:spacing w:after="0" w:line="240" w:lineRule="auto"/>
        <w:ind w:left="0" w:hanging="840"/>
        <w:jc w:val="both"/>
      </w:pPr>
      <w:r>
        <w:t>В случае отсутствия в учреждении технических возможностей для химчистки,</w:t>
      </w:r>
      <w:r w:rsidR="00734916">
        <w:t xml:space="preserve"> </w:t>
      </w:r>
      <w:r>
        <w:t>стирки, ремонта, дегазации, дезактивации, обезвреживания и обеспыливания СИЗ данные работы выполняются организацией, привлекаемой администрацией учреждения по гражданско-правовому договору.</w:t>
      </w:r>
    </w:p>
    <w:p w:rsidR="009F505D" w:rsidRDefault="006C6DFC" w:rsidP="00A93934">
      <w:pPr>
        <w:numPr>
          <w:ilvl w:val="2"/>
          <w:numId w:val="18"/>
        </w:numPr>
        <w:spacing w:after="0" w:line="240" w:lineRule="auto"/>
        <w:ind w:left="0" w:hanging="840"/>
        <w:jc w:val="both"/>
      </w:pPr>
      <w:r>
        <w:t>В тех случаях, когда это требуется по условиям труда, в учреждении должны быть</w:t>
      </w:r>
      <w:r w:rsidR="00734916">
        <w:t xml:space="preserve"> </w:t>
      </w:r>
      <w:r>
        <w:t>устроены сушилки, камеры и установки для сушки, обеспыливания, дегазации, дезактивации и обезвреживания СИЗ.</w:t>
      </w:r>
    </w:p>
    <w:p w:rsidR="009F505D" w:rsidRDefault="006C6DFC" w:rsidP="00A93934">
      <w:pPr>
        <w:numPr>
          <w:ilvl w:val="2"/>
          <w:numId w:val="18"/>
        </w:numPr>
        <w:spacing w:after="0" w:line="240" w:lineRule="auto"/>
        <w:ind w:left="0" w:hanging="840"/>
        <w:jc w:val="both"/>
      </w:pPr>
      <w:r>
        <w:t>При выборе СИЗ необходимо, кроме нормативных документов, руководствоваться</w:t>
      </w:r>
      <w:r w:rsidR="00734916">
        <w:t xml:space="preserve"> </w:t>
      </w:r>
      <w:r>
        <w:t>принципом соответствия защиты степени опасности.</w:t>
      </w:r>
    </w:p>
    <w:p w:rsidR="009F505D" w:rsidRDefault="006C6DFC" w:rsidP="00A93934">
      <w:pPr>
        <w:numPr>
          <w:ilvl w:val="2"/>
          <w:numId w:val="18"/>
        </w:numPr>
        <w:spacing w:after="0" w:line="240" w:lineRule="auto"/>
        <w:ind w:left="0" w:hanging="840"/>
        <w:jc w:val="both"/>
      </w:pPr>
      <w:r>
        <w:t>Выбор СИЗ осуществляется с учетом характера производства, условий труда,</w:t>
      </w:r>
      <w:r w:rsidR="00734916">
        <w:t xml:space="preserve"> </w:t>
      </w:r>
      <w:r>
        <w:t>особенностей выполняемых работ.</w:t>
      </w:r>
    </w:p>
    <w:p w:rsidR="009F505D" w:rsidRDefault="006C6DFC" w:rsidP="00A93934">
      <w:pPr>
        <w:numPr>
          <w:ilvl w:val="2"/>
          <w:numId w:val="18"/>
        </w:numPr>
        <w:spacing w:after="0" w:line="240" w:lineRule="auto"/>
        <w:ind w:left="0" w:hanging="840"/>
        <w:jc w:val="both"/>
      </w:pPr>
      <w:r>
        <w:t>При выборе СИЗ необходимо учитывать:</w:t>
      </w:r>
    </w:p>
    <w:p w:rsidR="009F505D" w:rsidRDefault="006C6DFC" w:rsidP="0002058C">
      <w:pPr>
        <w:spacing w:after="0" w:line="240" w:lineRule="auto"/>
        <w:ind w:left="0" w:firstLine="0"/>
        <w:jc w:val="both"/>
      </w:pPr>
      <w:r>
        <w:t>а) степень и продолжительность контакта работающих с опасными и вредными производственными факторами;</w:t>
      </w:r>
    </w:p>
    <w:p w:rsidR="009F505D" w:rsidRDefault="006C6DFC" w:rsidP="0002058C">
      <w:pPr>
        <w:spacing w:after="0" w:line="240" w:lineRule="auto"/>
        <w:ind w:left="0" w:firstLine="0"/>
        <w:jc w:val="both"/>
      </w:pPr>
      <w:r>
        <w:t>б) величину физических нагрузок при выполнении производственных операций.</w:t>
      </w:r>
    </w:p>
    <w:p w:rsidR="009F505D" w:rsidRDefault="006C6DFC" w:rsidP="00A93934">
      <w:pPr>
        <w:numPr>
          <w:ilvl w:val="2"/>
          <w:numId w:val="18"/>
        </w:numPr>
        <w:spacing w:after="0" w:line="240" w:lineRule="auto"/>
        <w:ind w:left="0" w:hanging="840"/>
        <w:jc w:val="both"/>
      </w:pPr>
      <w:r>
        <w:t>При выборе СИЗ необходимо тщательное обследование условий труда, в частности</w:t>
      </w:r>
      <w:r w:rsidR="00734916">
        <w:t xml:space="preserve"> </w:t>
      </w:r>
      <w:r>
        <w:t>при аттестации рабочих мест.</w:t>
      </w:r>
    </w:p>
    <w:p w:rsidR="009F505D" w:rsidRDefault="006C6DFC" w:rsidP="00A93934">
      <w:pPr>
        <w:numPr>
          <w:ilvl w:val="2"/>
          <w:numId w:val="18"/>
        </w:numPr>
        <w:spacing w:after="0" w:line="240" w:lineRule="auto"/>
        <w:ind w:left="0" w:hanging="840"/>
        <w:jc w:val="both"/>
      </w:pPr>
      <w:r>
        <w:t>Для правильного и грамотного выбора СИЗ применительно к конкретным</w:t>
      </w:r>
      <w:r w:rsidR="00734916">
        <w:t xml:space="preserve"> </w:t>
      </w:r>
      <w:r>
        <w:t>условиям следует пользоваться ГОСТами и ТУ, в которых приводятся их основные технические, защитные и эксплуатационные характеристики.</w:t>
      </w:r>
    </w:p>
    <w:p w:rsidR="009F505D" w:rsidRDefault="006C6DFC" w:rsidP="00A93934">
      <w:pPr>
        <w:numPr>
          <w:ilvl w:val="2"/>
          <w:numId w:val="18"/>
        </w:numPr>
        <w:spacing w:after="0" w:line="240" w:lineRule="auto"/>
        <w:ind w:left="0" w:hanging="840"/>
        <w:jc w:val="both"/>
      </w:pPr>
      <w:r>
        <w:t xml:space="preserve">Обеспечение спецодеждой, спецобувью и другими СИЗ </w:t>
      </w:r>
      <w:proofErr w:type="gramStart"/>
      <w:r>
        <w:t>осуществляется</w:t>
      </w:r>
      <w:r w:rsidR="00734916">
        <w:t xml:space="preserve">  </w:t>
      </w:r>
      <w:r>
        <w:t>руководителем</w:t>
      </w:r>
      <w:proofErr w:type="gramEnd"/>
      <w:r>
        <w:t xml:space="preserve"> на основании заявок ответственного лица по ОТ, или лица его заменяющего.</w:t>
      </w:r>
    </w:p>
    <w:p w:rsidR="009F505D" w:rsidRDefault="006C6DFC" w:rsidP="00A93934">
      <w:pPr>
        <w:numPr>
          <w:ilvl w:val="2"/>
          <w:numId w:val="18"/>
        </w:numPr>
        <w:spacing w:after="0" w:line="240" w:lineRule="auto"/>
        <w:ind w:left="0" w:hanging="840"/>
        <w:jc w:val="both"/>
      </w:pPr>
      <w:r>
        <w:t>Заявки составляются в соответствии с нормами бесплатной выдачи специальной</w:t>
      </w:r>
      <w:r w:rsidR="00734916">
        <w:t xml:space="preserve"> </w:t>
      </w:r>
      <w:r>
        <w:t>одежды, специальной обуви и других средств индивидуальной защиты, утвержденными руководителем учреждения. В заявках на специальную одежду и специальную обувь (отдельно для мужчин и женщин) указываются: наименования спецодежды, спецобуви, ГОСТы, ОСТы, ТУ, модели, защитные пропитки, цвета тканей, размеры, рост, а для касок и предохранительных поясов - типоразмеры.</w:t>
      </w:r>
    </w:p>
    <w:p w:rsidR="009F505D" w:rsidRDefault="006C6DFC" w:rsidP="00A93934">
      <w:pPr>
        <w:numPr>
          <w:ilvl w:val="2"/>
          <w:numId w:val="18"/>
        </w:numPr>
        <w:spacing w:after="0" w:line="240" w:lineRule="auto"/>
        <w:ind w:left="0" w:hanging="840"/>
        <w:jc w:val="both"/>
      </w:pPr>
      <w:r>
        <w:t>Подготовленные заявки от учреждения согласовываются с ответственным лицом</w:t>
      </w:r>
      <w:r w:rsidR="00734916">
        <w:t xml:space="preserve"> </w:t>
      </w:r>
      <w:r>
        <w:t>по охране труда.</w:t>
      </w:r>
    </w:p>
    <w:p w:rsidR="009F505D" w:rsidRDefault="006C6DFC" w:rsidP="00A93934">
      <w:pPr>
        <w:numPr>
          <w:ilvl w:val="2"/>
          <w:numId w:val="18"/>
        </w:numPr>
        <w:spacing w:after="0" w:line="240" w:lineRule="auto"/>
        <w:ind w:left="0" w:hanging="840"/>
        <w:jc w:val="both"/>
      </w:pPr>
      <w:r>
        <w:t>Приемка каждой партии приобретенных средств индивидуальной защиты должна</w:t>
      </w:r>
      <w:r w:rsidR="00734916">
        <w:t xml:space="preserve"> </w:t>
      </w:r>
      <w:r>
        <w:t>производиться комиссией, состоящей из представителей работодателя и представителей профсоюзного или иного уполномоченного работниками органа, или совместным комитетом (комиссией по охране труда). При этом проверяется соответствие поступивших СИЗ заявкам.</w:t>
      </w:r>
    </w:p>
    <w:p w:rsidR="009F505D" w:rsidRDefault="006C6DFC" w:rsidP="00A93934">
      <w:pPr>
        <w:numPr>
          <w:ilvl w:val="2"/>
          <w:numId w:val="18"/>
        </w:numPr>
        <w:spacing w:after="0" w:line="240" w:lineRule="auto"/>
        <w:ind w:left="0" w:hanging="840"/>
        <w:jc w:val="both"/>
      </w:pPr>
      <w:r>
        <w:t>Комиссия по приемке составляет акт о качестве поступивших СИЗ (акт приемки).</w:t>
      </w:r>
    </w:p>
    <w:p w:rsidR="009F505D" w:rsidRDefault="006C6DFC" w:rsidP="00A93934">
      <w:pPr>
        <w:numPr>
          <w:ilvl w:val="2"/>
          <w:numId w:val="18"/>
        </w:numPr>
        <w:spacing w:after="0" w:line="240" w:lineRule="auto"/>
        <w:ind w:left="0" w:hanging="840"/>
        <w:jc w:val="both"/>
      </w:pPr>
      <w:r>
        <w:t>Каждая партия должна сопровождаться копией сертификата соответствия,</w:t>
      </w:r>
    </w:p>
    <w:p w:rsidR="009F505D" w:rsidRDefault="006C6DFC" w:rsidP="0002058C">
      <w:pPr>
        <w:spacing w:after="0" w:line="240" w:lineRule="auto"/>
        <w:ind w:left="0" w:firstLine="0"/>
        <w:jc w:val="both"/>
      </w:pPr>
      <w:r>
        <w:t>заверенной синей печатью органа по сертификации или владельца сертификата с указанием объема поставки и номера партии.</w:t>
      </w:r>
    </w:p>
    <w:p w:rsidR="009F505D" w:rsidRDefault="006C6DFC" w:rsidP="00A93934">
      <w:pPr>
        <w:numPr>
          <w:ilvl w:val="2"/>
          <w:numId w:val="18"/>
        </w:numPr>
        <w:spacing w:after="0" w:line="240" w:lineRule="auto"/>
        <w:ind w:left="0" w:hanging="840"/>
        <w:jc w:val="both"/>
      </w:pPr>
      <w:r>
        <w:t>Не допускается приемка от поставщиков СИЗ без сертификата соответствия.</w:t>
      </w:r>
    </w:p>
    <w:p w:rsidR="009F505D" w:rsidRDefault="006C6DFC" w:rsidP="00A93934">
      <w:pPr>
        <w:numPr>
          <w:ilvl w:val="2"/>
          <w:numId w:val="18"/>
        </w:numPr>
        <w:spacing w:after="0" w:line="240" w:lineRule="auto"/>
        <w:ind w:left="0" w:hanging="840"/>
        <w:jc w:val="both"/>
      </w:pPr>
      <w:r>
        <w:t>Изготовитель (поставщик) обязан предоставить потребителю информацию на</w:t>
      </w:r>
      <w:r w:rsidR="00734916">
        <w:t xml:space="preserve"> </w:t>
      </w:r>
      <w:r>
        <w:t>русском языке: - наименование товара;</w:t>
      </w:r>
    </w:p>
    <w:p w:rsidR="009F505D" w:rsidRDefault="006C6DFC" w:rsidP="00A93934">
      <w:pPr>
        <w:numPr>
          <w:ilvl w:val="0"/>
          <w:numId w:val="13"/>
        </w:numPr>
        <w:spacing w:after="0" w:line="240" w:lineRule="auto"/>
        <w:ind w:left="0" w:hanging="140"/>
        <w:jc w:val="both"/>
      </w:pPr>
      <w:r>
        <w:lastRenderedPageBreak/>
        <w:t>страна и фирма-изготовитель;</w:t>
      </w:r>
    </w:p>
    <w:p w:rsidR="009F505D" w:rsidRDefault="006C6DFC" w:rsidP="00A93934">
      <w:pPr>
        <w:numPr>
          <w:ilvl w:val="0"/>
          <w:numId w:val="13"/>
        </w:numPr>
        <w:spacing w:after="0" w:line="240" w:lineRule="auto"/>
        <w:ind w:left="0" w:hanging="140"/>
        <w:jc w:val="both"/>
      </w:pPr>
      <w:r>
        <w:t>область применения;</w:t>
      </w:r>
    </w:p>
    <w:p w:rsidR="009F505D" w:rsidRDefault="006C6DFC" w:rsidP="00A93934">
      <w:pPr>
        <w:numPr>
          <w:ilvl w:val="0"/>
          <w:numId w:val="13"/>
        </w:numPr>
        <w:spacing w:after="0" w:line="240" w:lineRule="auto"/>
        <w:ind w:left="0" w:hanging="140"/>
        <w:jc w:val="both"/>
      </w:pPr>
      <w:r>
        <w:t>правила ухода и безопасного применения;</w:t>
      </w:r>
    </w:p>
    <w:p w:rsidR="009F505D" w:rsidRDefault="006C6DFC" w:rsidP="00A93934">
      <w:pPr>
        <w:numPr>
          <w:ilvl w:val="0"/>
          <w:numId w:val="13"/>
        </w:numPr>
        <w:spacing w:after="0" w:line="240" w:lineRule="auto"/>
        <w:ind w:left="0" w:hanging="140"/>
        <w:jc w:val="both"/>
      </w:pPr>
      <w:r>
        <w:t>основные потребительские характеристики;</w:t>
      </w:r>
    </w:p>
    <w:p w:rsidR="009F505D" w:rsidRDefault="006C6DFC" w:rsidP="00A93934">
      <w:pPr>
        <w:numPr>
          <w:ilvl w:val="0"/>
          <w:numId w:val="13"/>
        </w:numPr>
        <w:spacing w:after="0" w:line="240" w:lineRule="auto"/>
        <w:ind w:left="0" w:hanging="140"/>
        <w:jc w:val="both"/>
      </w:pPr>
      <w:r>
        <w:t>дата изготовления;</w:t>
      </w:r>
    </w:p>
    <w:p w:rsidR="009F505D" w:rsidRDefault="006C6DFC" w:rsidP="00A93934">
      <w:pPr>
        <w:numPr>
          <w:ilvl w:val="0"/>
          <w:numId w:val="13"/>
        </w:numPr>
        <w:spacing w:after="0" w:line="240" w:lineRule="auto"/>
        <w:ind w:left="0" w:hanging="140"/>
        <w:jc w:val="both"/>
      </w:pPr>
      <w:r>
        <w:t>срок годности;</w:t>
      </w:r>
    </w:p>
    <w:p w:rsidR="009F505D" w:rsidRDefault="006C6DFC" w:rsidP="00A93934">
      <w:pPr>
        <w:numPr>
          <w:ilvl w:val="0"/>
          <w:numId w:val="13"/>
        </w:numPr>
        <w:spacing w:after="0" w:line="240" w:lineRule="auto"/>
        <w:ind w:left="0" w:hanging="140"/>
        <w:jc w:val="both"/>
      </w:pPr>
      <w:r>
        <w:t>обозначение нормативной документации (ГОСТ, ТУ</w:t>
      </w:r>
      <w:proofErr w:type="gramStart"/>
      <w:r>
        <w:t>);-</w:t>
      </w:r>
      <w:proofErr w:type="gramEnd"/>
      <w:r>
        <w:t xml:space="preserve"> информация о сертификации; - адрес изготовителя и продавца.</w:t>
      </w:r>
    </w:p>
    <w:p w:rsidR="009F505D" w:rsidRDefault="006C6DFC" w:rsidP="00A93934">
      <w:pPr>
        <w:numPr>
          <w:ilvl w:val="2"/>
          <w:numId w:val="16"/>
        </w:numPr>
        <w:spacing w:after="0" w:line="240" w:lineRule="auto"/>
        <w:ind w:left="0"/>
        <w:jc w:val="both"/>
      </w:pPr>
      <w:r>
        <w:t>Для хранения выданных работникам средств индивидуальной защиты</w:t>
      </w:r>
      <w:r w:rsidR="00734916">
        <w:t xml:space="preserve"> </w:t>
      </w:r>
      <w:r>
        <w:t>работодатель предоставляет в соответствии с требованиями строительных норм и правил специально оборудованные помещения (гардеробные).</w:t>
      </w:r>
    </w:p>
    <w:p w:rsidR="009F505D" w:rsidRDefault="006C6DFC" w:rsidP="00A93934">
      <w:pPr>
        <w:numPr>
          <w:ilvl w:val="2"/>
          <w:numId w:val="16"/>
        </w:numPr>
        <w:spacing w:after="0" w:line="240" w:lineRule="auto"/>
        <w:ind w:left="0"/>
        <w:jc w:val="both"/>
      </w:pPr>
      <w:r>
        <w:t>Специальная одежда из прорезиненных тканей и резиновая обувь должны</w:t>
      </w:r>
      <w:r w:rsidR="00734916">
        <w:t xml:space="preserve"> </w:t>
      </w:r>
      <w:r>
        <w:t>храниться в затемненных помещениях при температуре от +5 до +20 градусов и относительной влажности воздуха 50 - 70 процентов, на расстоянии не менее одного метра от отопительных систем.</w:t>
      </w:r>
    </w:p>
    <w:p w:rsidR="009F505D" w:rsidRDefault="006C6DFC" w:rsidP="00A93934">
      <w:pPr>
        <w:numPr>
          <w:ilvl w:val="0"/>
          <w:numId w:val="13"/>
        </w:numPr>
        <w:spacing w:after="0" w:line="240" w:lineRule="auto"/>
        <w:ind w:left="0" w:hanging="140"/>
        <w:jc w:val="both"/>
      </w:pPr>
      <w:r>
        <w:t>Принятые на хранение теплая специальная одежда и специальная обувь должны быть</w:t>
      </w:r>
      <w:r w:rsidR="00734916">
        <w:t xml:space="preserve"> </w:t>
      </w:r>
      <w:r>
        <w:t>тщательно очищены от загрязнений и пыли, просушены, отремонтированы и во время хранения должны периодически подвергаться осмотру.</w:t>
      </w:r>
    </w:p>
    <w:p w:rsidR="009F505D" w:rsidRDefault="006C6DFC" w:rsidP="00A93934">
      <w:pPr>
        <w:numPr>
          <w:ilvl w:val="0"/>
          <w:numId w:val="13"/>
        </w:numPr>
        <w:spacing w:after="0" w:line="240" w:lineRule="auto"/>
        <w:ind w:left="0" w:hanging="140"/>
        <w:jc w:val="both"/>
      </w:pPr>
      <w:r>
        <w:t>На одну из деталей (нагрудный карман, рукав, спину и др.) выдаваемой специальной</w:t>
      </w:r>
      <w:r w:rsidR="00734916">
        <w:t xml:space="preserve"> </w:t>
      </w:r>
      <w:r>
        <w:t>одежды наносится несмываемый контрастного цвета штамп организации (логотип). 6.13.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руководителя.</w:t>
      </w:r>
    </w:p>
    <w:p w:rsidR="009F505D" w:rsidRDefault="006C6DFC" w:rsidP="0002058C">
      <w:pPr>
        <w:spacing w:after="0" w:line="240" w:lineRule="auto"/>
        <w:ind w:left="0" w:firstLine="0"/>
        <w:jc w:val="both"/>
      </w:pPr>
      <w:r>
        <w:rPr>
          <w:b/>
        </w:rPr>
        <w:t xml:space="preserve">7. ПОРЯДОК </w:t>
      </w:r>
      <w:proofErr w:type="gramStart"/>
      <w:r>
        <w:rPr>
          <w:b/>
        </w:rPr>
        <w:t>ПРОВЕДЕНИЯ  СПЕЦИАЛЬНОЙ</w:t>
      </w:r>
      <w:proofErr w:type="gramEnd"/>
      <w:r>
        <w:rPr>
          <w:b/>
        </w:rPr>
        <w:t xml:space="preserve"> ОЦЕНКИ УСЛОВИЙ ТРУДА (СОУТ).</w:t>
      </w:r>
    </w:p>
    <w:p w:rsidR="009F505D" w:rsidRDefault="006C6DFC" w:rsidP="0002058C">
      <w:pPr>
        <w:spacing w:after="0" w:line="240" w:lineRule="auto"/>
        <w:ind w:left="0" w:firstLine="0"/>
        <w:jc w:val="both"/>
      </w:pPr>
      <w:r>
        <w:rPr>
          <w:b/>
        </w:rPr>
        <w:t>СЕРТИФИКАЦИЯ ОРГАНИЗАЦИИ РАБОТ ПО ОХРАНЕ ТРУДА</w:t>
      </w:r>
    </w:p>
    <w:p w:rsidR="009F505D" w:rsidRDefault="006C6DFC" w:rsidP="0002058C">
      <w:pPr>
        <w:spacing w:after="0" w:line="240" w:lineRule="auto"/>
        <w:ind w:left="0" w:firstLine="0"/>
        <w:jc w:val="both"/>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-1269</wp:posOffset>
                </wp:positionH>
                <wp:positionV relativeFrom="paragraph">
                  <wp:posOffset>168825</wp:posOffset>
                </wp:positionV>
                <wp:extent cx="6391275" cy="2277746"/>
                <wp:effectExtent l="0" t="0" r="0" b="0"/>
                <wp:wrapNone/>
                <wp:docPr id="27857" name="Group 27857"/>
                <wp:cNvGraphicFramePr/>
                <a:graphic xmlns:a="http://schemas.openxmlformats.org/drawingml/2006/main">
                  <a:graphicData uri="http://schemas.microsoft.com/office/word/2010/wordprocessingGroup">
                    <wpg:wgp>
                      <wpg:cNvGrpSpPr/>
                      <wpg:grpSpPr>
                        <a:xfrm>
                          <a:off x="0" y="0"/>
                          <a:ext cx="6391275" cy="2277746"/>
                          <a:chOff x="0" y="0"/>
                          <a:chExt cx="6391275" cy="2277746"/>
                        </a:xfrm>
                      </wpg:grpSpPr>
                      <wps:wsp>
                        <wps:cNvPr id="34095" name="Shape 34095"/>
                        <wps:cNvSpPr/>
                        <wps:spPr>
                          <a:xfrm>
                            <a:off x="1280160" y="0"/>
                            <a:ext cx="431165" cy="174625"/>
                          </a:xfrm>
                          <a:custGeom>
                            <a:avLst/>
                            <a:gdLst/>
                            <a:ahLst/>
                            <a:cxnLst/>
                            <a:rect l="0" t="0" r="0" b="0"/>
                            <a:pathLst>
                              <a:path w="431165" h="174625">
                                <a:moveTo>
                                  <a:pt x="0" y="0"/>
                                </a:moveTo>
                                <a:lnTo>
                                  <a:pt x="431165" y="0"/>
                                </a:lnTo>
                                <a:lnTo>
                                  <a:pt x="4311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096" name="Shape 34096"/>
                        <wps:cNvSpPr/>
                        <wps:spPr>
                          <a:xfrm>
                            <a:off x="1711960" y="0"/>
                            <a:ext cx="4675506" cy="174625"/>
                          </a:xfrm>
                          <a:custGeom>
                            <a:avLst/>
                            <a:gdLst/>
                            <a:ahLst/>
                            <a:cxnLst/>
                            <a:rect l="0" t="0" r="0" b="0"/>
                            <a:pathLst>
                              <a:path w="4675506" h="174625">
                                <a:moveTo>
                                  <a:pt x="0" y="0"/>
                                </a:moveTo>
                                <a:lnTo>
                                  <a:pt x="4675506" y="0"/>
                                </a:lnTo>
                                <a:lnTo>
                                  <a:pt x="4675506"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097" name="Shape 34097"/>
                        <wps:cNvSpPr/>
                        <wps:spPr>
                          <a:xfrm>
                            <a:off x="0" y="175261"/>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098" name="Shape 34098"/>
                        <wps:cNvSpPr/>
                        <wps:spPr>
                          <a:xfrm>
                            <a:off x="0" y="35052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099" name="Shape 34099"/>
                        <wps:cNvSpPr/>
                        <wps:spPr>
                          <a:xfrm>
                            <a:off x="0" y="525780"/>
                            <a:ext cx="5969635" cy="174625"/>
                          </a:xfrm>
                          <a:custGeom>
                            <a:avLst/>
                            <a:gdLst/>
                            <a:ahLst/>
                            <a:cxnLst/>
                            <a:rect l="0" t="0" r="0" b="0"/>
                            <a:pathLst>
                              <a:path w="5969635" h="174625">
                                <a:moveTo>
                                  <a:pt x="0" y="0"/>
                                </a:moveTo>
                                <a:lnTo>
                                  <a:pt x="5969635" y="0"/>
                                </a:lnTo>
                                <a:lnTo>
                                  <a:pt x="59696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00" name="Shape 34100"/>
                        <wps:cNvSpPr/>
                        <wps:spPr>
                          <a:xfrm>
                            <a:off x="0" y="701041"/>
                            <a:ext cx="4572635" cy="174625"/>
                          </a:xfrm>
                          <a:custGeom>
                            <a:avLst/>
                            <a:gdLst/>
                            <a:ahLst/>
                            <a:cxnLst/>
                            <a:rect l="0" t="0" r="0" b="0"/>
                            <a:pathLst>
                              <a:path w="4572635" h="174625">
                                <a:moveTo>
                                  <a:pt x="0" y="0"/>
                                </a:moveTo>
                                <a:lnTo>
                                  <a:pt x="4572635" y="0"/>
                                </a:lnTo>
                                <a:lnTo>
                                  <a:pt x="45726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01" name="Shape 34101"/>
                        <wps:cNvSpPr/>
                        <wps:spPr>
                          <a:xfrm>
                            <a:off x="0" y="87630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02" name="Shape 34102"/>
                        <wps:cNvSpPr/>
                        <wps:spPr>
                          <a:xfrm>
                            <a:off x="0" y="1051561"/>
                            <a:ext cx="6391275" cy="174625"/>
                          </a:xfrm>
                          <a:custGeom>
                            <a:avLst/>
                            <a:gdLst/>
                            <a:ahLst/>
                            <a:cxnLst/>
                            <a:rect l="0" t="0" r="0" b="0"/>
                            <a:pathLst>
                              <a:path w="6391275" h="174625">
                                <a:moveTo>
                                  <a:pt x="0" y="0"/>
                                </a:moveTo>
                                <a:lnTo>
                                  <a:pt x="6391275" y="0"/>
                                </a:lnTo>
                                <a:lnTo>
                                  <a:pt x="639127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03" name="Shape 34103"/>
                        <wps:cNvSpPr/>
                        <wps:spPr>
                          <a:xfrm>
                            <a:off x="0" y="1226821"/>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04" name="Shape 34104"/>
                        <wps:cNvSpPr/>
                        <wps:spPr>
                          <a:xfrm>
                            <a:off x="0" y="1402080"/>
                            <a:ext cx="756285" cy="174625"/>
                          </a:xfrm>
                          <a:custGeom>
                            <a:avLst/>
                            <a:gdLst/>
                            <a:ahLst/>
                            <a:cxnLst/>
                            <a:rect l="0" t="0" r="0" b="0"/>
                            <a:pathLst>
                              <a:path w="756285" h="174625">
                                <a:moveTo>
                                  <a:pt x="0" y="0"/>
                                </a:moveTo>
                                <a:lnTo>
                                  <a:pt x="756285" y="0"/>
                                </a:lnTo>
                                <a:lnTo>
                                  <a:pt x="75628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05" name="Shape 34105"/>
                        <wps:cNvSpPr/>
                        <wps:spPr>
                          <a:xfrm>
                            <a:off x="0" y="1577341"/>
                            <a:ext cx="5443855" cy="174625"/>
                          </a:xfrm>
                          <a:custGeom>
                            <a:avLst/>
                            <a:gdLst/>
                            <a:ahLst/>
                            <a:cxnLst/>
                            <a:rect l="0" t="0" r="0" b="0"/>
                            <a:pathLst>
                              <a:path w="5443855" h="174625">
                                <a:moveTo>
                                  <a:pt x="0" y="0"/>
                                </a:moveTo>
                                <a:lnTo>
                                  <a:pt x="5443855" y="0"/>
                                </a:lnTo>
                                <a:lnTo>
                                  <a:pt x="544385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06" name="Shape 34106"/>
                        <wps:cNvSpPr/>
                        <wps:spPr>
                          <a:xfrm>
                            <a:off x="5444490" y="1577341"/>
                            <a:ext cx="944245" cy="174625"/>
                          </a:xfrm>
                          <a:custGeom>
                            <a:avLst/>
                            <a:gdLst/>
                            <a:ahLst/>
                            <a:cxnLst/>
                            <a:rect l="0" t="0" r="0" b="0"/>
                            <a:pathLst>
                              <a:path w="944245" h="174625">
                                <a:moveTo>
                                  <a:pt x="0" y="0"/>
                                </a:moveTo>
                                <a:lnTo>
                                  <a:pt x="944245" y="0"/>
                                </a:lnTo>
                                <a:lnTo>
                                  <a:pt x="94424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07" name="Shape 34107"/>
                        <wps:cNvSpPr/>
                        <wps:spPr>
                          <a:xfrm>
                            <a:off x="0" y="1752600"/>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08" name="Shape 34108"/>
                        <wps:cNvSpPr/>
                        <wps:spPr>
                          <a:xfrm>
                            <a:off x="0" y="1927861"/>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09" name="Shape 34109"/>
                        <wps:cNvSpPr/>
                        <wps:spPr>
                          <a:xfrm>
                            <a:off x="0" y="2103121"/>
                            <a:ext cx="5747385" cy="174625"/>
                          </a:xfrm>
                          <a:custGeom>
                            <a:avLst/>
                            <a:gdLst/>
                            <a:ahLst/>
                            <a:cxnLst/>
                            <a:rect l="0" t="0" r="0" b="0"/>
                            <a:pathLst>
                              <a:path w="5747385" h="174625">
                                <a:moveTo>
                                  <a:pt x="0" y="0"/>
                                </a:moveTo>
                                <a:lnTo>
                                  <a:pt x="5747385" y="0"/>
                                </a:lnTo>
                                <a:lnTo>
                                  <a:pt x="574738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g:wgp>
                  </a:graphicData>
                </a:graphic>
              </wp:anchor>
            </w:drawing>
          </mc:Choice>
          <mc:Fallback xmlns:a="http://schemas.openxmlformats.org/drawingml/2006/main">
            <w:pict>
              <v:group id="Group 27857" style="width:503.25pt;height:179.35pt;position:absolute;z-index:-2147483597;mso-position-horizontal-relative:text;mso-position-horizontal:absolute;margin-left:-0.0999985pt;mso-position-vertical-relative:text;margin-top:13.2933pt;" coordsize="63912,22777">
                <v:shape id="Shape 34110" style="position:absolute;width:4311;height:1746;left:12801;top:0;" coordsize="431165,174625" path="m0,0l431165,0l431165,174625l0,174625l0,0">
                  <v:stroke weight="0pt" endcap="flat" joinstyle="miter" miterlimit="10" on="false" color="#000000" opacity="0"/>
                  <v:fill on="true" color="#f2f2f4"/>
                </v:shape>
                <v:shape id="Shape 34111" style="position:absolute;width:46755;height:1746;left:17119;top:0;" coordsize="4675506,174625" path="m0,0l4675506,0l4675506,174625l0,174625l0,0">
                  <v:stroke weight="0pt" endcap="flat" joinstyle="miter" miterlimit="10" on="false" color="#000000" opacity="0"/>
                  <v:fill on="true" color="#f2f2f4"/>
                </v:shape>
                <v:shape id="Shape 34112" style="position:absolute;width:63887;height:1746;left:0;top:1752;" coordsize="6388735,174625" path="m0,0l6388735,0l6388735,174625l0,174625l0,0">
                  <v:stroke weight="0pt" endcap="flat" joinstyle="miter" miterlimit="10" on="false" color="#000000" opacity="0"/>
                  <v:fill on="true" color="#f2f2f4"/>
                </v:shape>
                <v:shape id="Shape 34113" style="position:absolute;width:63887;height:1746;left:0;top:3505;" coordsize="6388735,174625" path="m0,0l6388735,0l6388735,174625l0,174625l0,0">
                  <v:stroke weight="0pt" endcap="flat" joinstyle="miter" miterlimit="10" on="false" color="#000000" opacity="0"/>
                  <v:fill on="true" color="#f2f2f4"/>
                </v:shape>
                <v:shape id="Shape 34114" style="position:absolute;width:59696;height:1746;left:0;top:5257;" coordsize="5969635,174625" path="m0,0l5969635,0l5969635,174625l0,174625l0,0">
                  <v:stroke weight="0pt" endcap="flat" joinstyle="miter" miterlimit="10" on="false" color="#000000" opacity="0"/>
                  <v:fill on="true" color="#f2f2f4"/>
                </v:shape>
                <v:shape id="Shape 34115" style="position:absolute;width:45726;height:1746;left:0;top:7010;" coordsize="4572635,174625" path="m0,0l4572635,0l4572635,174625l0,174625l0,0">
                  <v:stroke weight="0pt" endcap="flat" joinstyle="miter" miterlimit="10" on="false" color="#000000" opacity="0"/>
                  <v:fill on="true" color="#f2f2f4"/>
                </v:shape>
                <v:shape id="Shape 34116" style="position:absolute;width:63887;height:1746;left:0;top:8763;" coordsize="6388735,174625" path="m0,0l6388735,0l6388735,174625l0,174625l0,0">
                  <v:stroke weight="0pt" endcap="flat" joinstyle="miter" miterlimit="10" on="false" color="#000000" opacity="0"/>
                  <v:fill on="true" color="#f2f2f4"/>
                </v:shape>
                <v:shape id="Shape 34117" style="position:absolute;width:63912;height:1746;left:0;top:10515;" coordsize="6391275,174625" path="m0,0l6391275,0l6391275,174625l0,174625l0,0">
                  <v:stroke weight="0pt" endcap="flat" joinstyle="miter" miterlimit="10" on="false" color="#000000" opacity="0"/>
                  <v:fill on="true" color="#f2f2f4"/>
                </v:shape>
                <v:shape id="Shape 34118" style="position:absolute;width:63900;height:1746;left:0;top:12268;" coordsize="6390005,174625" path="m0,0l6390005,0l6390005,174625l0,174625l0,0">
                  <v:stroke weight="0pt" endcap="flat" joinstyle="miter" miterlimit="10" on="false" color="#000000" opacity="0"/>
                  <v:fill on="true" color="#f2f2f4"/>
                </v:shape>
                <v:shape id="Shape 34119" style="position:absolute;width:7562;height:1746;left:0;top:14020;" coordsize="756285,174625" path="m0,0l756285,0l756285,174625l0,174625l0,0">
                  <v:stroke weight="0pt" endcap="flat" joinstyle="miter" miterlimit="10" on="false" color="#000000" opacity="0"/>
                  <v:fill on="true" color="#f2f2f4"/>
                </v:shape>
                <v:shape id="Shape 34120" style="position:absolute;width:54438;height:1746;left:0;top:15773;" coordsize="5443855,174625" path="m0,0l5443855,0l5443855,174625l0,174625l0,0">
                  <v:stroke weight="0pt" endcap="flat" joinstyle="miter" miterlimit="10" on="false" color="#000000" opacity="0"/>
                  <v:fill on="true" color="#f2f2f4"/>
                </v:shape>
                <v:shape id="Shape 34121" style="position:absolute;width:9442;height:1746;left:54444;top:15773;" coordsize="944245,174625" path="m0,0l944245,0l944245,174625l0,174625l0,0">
                  <v:stroke weight="0pt" endcap="flat" joinstyle="miter" miterlimit="10" on="false" color="#000000" opacity="0"/>
                  <v:fill on="true" color="#f2f2f4"/>
                </v:shape>
                <v:shape id="Shape 34122" style="position:absolute;width:63900;height:1746;left:0;top:17526;" coordsize="6390005,174625" path="m0,0l6390005,0l6390005,174625l0,174625l0,0">
                  <v:stroke weight="0pt" endcap="flat" joinstyle="miter" miterlimit="10" on="false" color="#000000" opacity="0"/>
                  <v:fill on="true" color="#f2f2f4"/>
                </v:shape>
                <v:shape id="Shape 34123" style="position:absolute;width:63900;height:1746;left:0;top:19278;" coordsize="6390005,174625" path="m0,0l6390005,0l6390005,174625l0,174625l0,0">
                  <v:stroke weight="0pt" endcap="flat" joinstyle="miter" miterlimit="10" on="false" color="#000000" opacity="0"/>
                  <v:fill on="true" color="#f2f2f4"/>
                </v:shape>
                <v:shape id="Shape 34124" style="position:absolute;width:57473;height:1746;left:0;top:21031;" coordsize="5747385,174625" path="m0,0l5747385,0l5747385,174625l0,174625l0,0">
                  <v:stroke weight="0pt" endcap="flat" joinstyle="miter" miterlimit="10" on="false" color="#000000" opacity="0"/>
                  <v:fill on="true" color="#f2f2f4"/>
                </v:shape>
              </v:group>
            </w:pict>
          </mc:Fallback>
        </mc:AlternateContent>
      </w:r>
      <w:r>
        <w:t>7.1. Работодатель обязан обеспечить проведение специальную оценки   рабочих мест по условиям труда,  согласно</w:t>
      </w:r>
      <w:r>
        <w:rPr>
          <w:color w:val="212529"/>
        </w:rPr>
        <w:t xml:space="preserve"> Федеральному закону от 28 декабря 2013 г. № 426-ФЗ «О специальной оценке условий труда» (СОУТ), который вступил в силу с 2014 год.  СОУТ, согласно действующему законодательству, должно осуществляться исключительно </w:t>
      </w:r>
      <w:proofErr w:type="gramStart"/>
      <w:r>
        <w:rPr>
          <w:color w:val="212529"/>
        </w:rPr>
        <w:t>организациями</w:t>
      </w:r>
      <w:proofErr w:type="gramEnd"/>
      <w:r>
        <w:rPr>
          <w:color w:val="212529"/>
        </w:rPr>
        <w:t xml:space="preserve"> внесенными в реестр аккредитованных организаций по специальной оценке условий труда. </w:t>
      </w:r>
    </w:p>
    <w:p w:rsidR="009F505D" w:rsidRDefault="006C6DFC" w:rsidP="0002058C">
      <w:pPr>
        <w:spacing w:after="0" w:line="240" w:lineRule="auto"/>
        <w:ind w:left="0" w:firstLine="0"/>
        <w:jc w:val="both"/>
      </w:pPr>
      <w:r>
        <w:rPr>
          <w:b/>
          <w:color w:val="212529"/>
        </w:rPr>
        <w:t>7.</w:t>
      </w:r>
      <w:proofErr w:type="gramStart"/>
      <w:r>
        <w:rPr>
          <w:b/>
          <w:color w:val="212529"/>
        </w:rPr>
        <w:t>2.Подготовка</w:t>
      </w:r>
      <w:proofErr w:type="gramEnd"/>
      <w:r>
        <w:rPr>
          <w:b/>
          <w:color w:val="212529"/>
        </w:rPr>
        <w:t xml:space="preserve"> к проведению специальной оценки условий труда. </w:t>
      </w:r>
    </w:p>
    <w:p w:rsidR="009F505D" w:rsidRDefault="006C6DFC" w:rsidP="0002058C">
      <w:pPr>
        <w:spacing w:after="0" w:line="240" w:lineRule="auto"/>
        <w:ind w:left="0" w:firstLine="0"/>
        <w:jc w:val="both"/>
      </w:pPr>
      <w:r>
        <w:rPr>
          <w:color w:val="212529"/>
        </w:rPr>
        <w:t>Закон 426-ФЗ определяет конкретную схему проведения специальной оценки условий труда. Каждое предприятие, которое намеревается получить соответствующий сертификат, должно в обязательном порядке пройти подготовительный этап, который включает в себя описанные ниже процедуры:</w:t>
      </w:r>
    </w:p>
    <w:p w:rsidR="009F505D" w:rsidRDefault="006C6DFC" w:rsidP="0002058C">
      <w:pPr>
        <w:spacing w:after="0" w:line="240" w:lineRule="auto"/>
        <w:ind w:left="0" w:firstLine="0"/>
        <w:jc w:val="both"/>
      </w:pPr>
      <w:r>
        <w:rPr>
          <w:b/>
          <w:color w:val="212529"/>
        </w:rPr>
        <w:t xml:space="preserve"> 1.Cоздание на предприятии специальной комиссии для проведения СОУТ</w:t>
      </w:r>
      <w:r>
        <w:rPr>
          <w:color w:val="212529"/>
        </w:rPr>
        <w:t xml:space="preserve">. В нее могут включаться руководитель ДОУ, а также как минимум один представитель профсоюзов или других объединений, представляющих интересы сотрудников. В обязательном порядке в комиссию должны входить медицинский работник и специалист по охране труда. </w:t>
      </w:r>
      <w:r>
        <w:t xml:space="preserve">Комиссия создается </w:t>
      </w:r>
      <w:proofErr w:type="gramStart"/>
      <w:r>
        <w:t>учреждением  на</w:t>
      </w:r>
      <w:proofErr w:type="gramEnd"/>
      <w:r>
        <w:t xml:space="preserve"> паритетной основе в целях координации,  методического руководства и контроля за проведением работы по СОУТ но, с нечетным количеством членов комиссии.</w:t>
      </w:r>
    </w:p>
    <w:p w:rsidR="009F505D" w:rsidRDefault="006C6DFC" w:rsidP="0002058C">
      <w:pPr>
        <w:spacing w:after="0" w:line="240" w:lineRule="auto"/>
        <w:ind w:left="0" w:firstLine="0"/>
        <w:jc w:val="both"/>
      </w:pPr>
      <w:r>
        <w:rPr>
          <w:color w:val="212529"/>
          <w:shd w:val="clear" w:color="auto" w:fill="F2F2F4"/>
        </w:rPr>
        <w:t>Состав данного органа утверждается соответствующим приказом по ДОУ.</w:t>
      </w:r>
    </w:p>
    <w:p w:rsidR="009F505D" w:rsidRDefault="006C6DFC" w:rsidP="0002058C">
      <w:pPr>
        <w:spacing w:after="0" w:line="240" w:lineRule="auto"/>
        <w:ind w:left="0" w:firstLine="0"/>
        <w:jc w:val="both"/>
      </w:pPr>
      <w:r>
        <w:rPr>
          <w:b/>
          <w:color w:val="212529"/>
        </w:rPr>
        <w:t xml:space="preserve">2. </w:t>
      </w:r>
      <w:proofErr w:type="spellStart"/>
      <w:r>
        <w:rPr>
          <w:b/>
          <w:color w:val="212529"/>
        </w:rPr>
        <w:t>Cоставление</w:t>
      </w:r>
      <w:proofErr w:type="spellEnd"/>
      <w:r>
        <w:rPr>
          <w:b/>
          <w:color w:val="212529"/>
        </w:rPr>
        <w:t xml:space="preserve"> списка рабочих мест, которые будут подвержены СОУТ.</w:t>
      </w:r>
    </w:p>
    <w:p w:rsidR="009F505D" w:rsidRDefault="006C6DFC" w:rsidP="0002058C">
      <w:pPr>
        <w:spacing w:after="0" w:line="240" w:lineRule="auto"/>
        <w:ind w:left="0" w:firstLine="0"/>
        <w:jc w:val="both"/>
      </w:pPr>
      <w:r>
        <w:rPr>
          <w:color w:val="212529"/>
        </w:rPr>
        <w:t xml:space="preserve"> В него обязательно должно включаться не менее 20 процентов аналогичных рабочих мест. </w:t>
      </w:r>
    </w:p>
    <w:p w:rsidR="009F505D" w:rsidRDefault="006C6DFC" w:rsidP="0002058C">
      <w:pPr>
        <w:spacing w:after="0" w:line="240" w:lineRule="auto"/>
        <w:ind w:left="0" w:firstLine="0"/>
        <w:jc w:val="both"/>
      </w:pPr>
      <w:r>
        <w:rPr>
          <w:color w:val="212529"/>
        </w:rPr>
        <w:t>3.</w:t>
      </w:r>
      <w:r>
        <w:rPr>
          <w:b/>
          <w:color w:val="212529"/>
        </w:rPr>
        <w:t>Приглашение независимых оценщиков для проведения специальной оценки условий труда</w:t>
      </w:r>
      <w:r>
        <w:rPr>
          <w:color w:val="212529"/>
        </w:rPr>
        <w:t xml:space="preserve">. Они в состав комиссии не включаются, оставаясь в ходе процедуры незаинтересованной стороной. </w:t>
      </w:r>
    </w:p>
    <w:p w:rsidR="009F505D" w:rsidRDefault="006C6DFC" w:rsidP="0002058C">
      <w:pPr>
        <w:spacing w:after="0" w:line="240" w:lineRule="auto"/>
        <w:ind w:left="0" w:firstLine="0"/>
        <w:jc w:val="both"/>
      </w:pPr>
      <w:r>
        <w:rPr>
          <w:b/>
          <w:color w:val="212529"/>
        </w:rPr>
        <w:t>3.Выбор независимых оценщиков для проведения работ</w:t>
      </w:r>
      <w:r>
        <w:rPr>
          <w:color w:val="212529"/>
        </w:rPr>
        <w:t xml:space="preserve">. </w:t>
      </w:r>
    </w:p>
    <w:p w:rsidR="009F505D" w:rsidRDefault="006C6DFC" w:rsidP="0002058C">
      <w:pPr>
        <w:spacing w:after="0" w:line="240" w:lineRule="auto"/>
        <w:ind w:left="0" w:firstLine="0"/>
        <w:jc w:val="both"/>
      </w:pPr>
      <w:r>
        <w:rPr>
          <w:color w:val="212529"/>
        </w:rPr>
        <w:t xml:space="preserve">Их выбор имеет очень важное значение, поэтому рекомендуем подойти к нему максимально ответственно. </w:t>
      </w:r>
    </w:p>
    <w:p w:rsidR="009F505D" w:rsidRDefault="006C6DFC" w:rsidP="0002058C">
      <w:pPr>
        <w:spacing w:after="0" w:line="240" w:lineRule="auto"/>
        <w:ind w:left="0" w:firstLine="0"/>
        <w:jc w:val="both"/>
      </w:pPr>
      <w:r>
        <w:rPr>
          <w:b/>
          <w:color w:val="212529"/>
        </w:rPr>
        <w:t>Основными требованиями, которые предъявляются к организациям, имеющим право производить СОУТ, являются</w:t>
      </w:r>
      <w:r>
        <w:rPr>
          <w:rFonts w:ascii="Arial" w:eastAsia="Arial" w:hAnsi="Arial" w:cs="Arial"/>
          <w:b/>
          <w:color w:val="212529"/>
          <w:vertAlign w:val="subscript"/>
        </w:rPr>
        <w:t xml:space="preserve">: </w:t>
      </w:r>
    </w:p>
    <w:p w:rsidR="009F505D" w:rsidRDefault="006C6DFC" w:rsidP="0002058C">
      <w:pPr>
        <w:spacing w:after="0" w:line="240" w:lineRule="auto"/>
        <w:ind w:left="0" w:firstLine="0"/>
        <w:jc w:val="both"/>
      </w:pPr>
      <w:r>
        <w:rPr>
          <w:color w:val="212529"/>
        </w:rPr>
        <w:t>-наличие аттестата аккредитации на проведение аттестации рабочих мест;</w:t>
      </w:r>
    </w:p>
    <w:p w:rsidR="009F505D" w:rsidRDefault="006C6DFC" w:rsidP="00A93934">
      <w:pPr>
        <w:numPr>
          <w:ilvl w:val="0"/>
          <w:numId w:val="20"/>
        </w:numPr>
        <w:spacing w:after="0" w:line="240" w:lineRule="auto"/>
        <w:ind w:left="0" w:hanging="140"/>
        <w:jc w:val="both"/>
      </w:pPr>
      <w:r>
        <w:rPr>
          <w:color w:val="212529"/>
        </w:rPr>
        <w:lastRenderedPageBreak/>
        <w:t xml:space="preserve">наличие лаборатории в специальном реестре оценщиков, составляемых Министерством труда. СОУТ должна проводиться только теми лабораториями, которые имеют подтверждение аккредитации; </w:t>
      </w:r>
    </w:p>
    <w:p w:rsidR="009F505D" w:rsidRDefault="006C6DFC" w:rsidP="00A93934">
      <w:pPr>
        <w:numPr>
          <w:ilvl w:val="0"/>
          <w:numId w:val="20"/>
        </w:numPr>
        <w:spacing w:after="0" w:line="240" w:lineRule="auto"/>
        <w:ind w:left="0" w:hanging="140"/>
        <w:jc w:val="both"/>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-1269</wp:posOffset>
                </wp:positionH>
                <wp:positionV relativeFrom="paragraph">
                  <wp:posOffset>-2460074</wp:posOffset>
                </wp:positionV>
                <wp:extent cx="6391275" cy="5432426"/>
                <wp:effectExtent l="0" t="0" r="0" b="0"/>
                <wp:wrapNone/>
                <wp:docPr id="29390" name="Group 29390"/>
                <wp:cNvGraphicFramePr/>
                <a:graphic xmlns:a="http://schemas.openxmlformats.org/drawingml/2006/main">
                  <a:graphicData uri="http://schemas.microsoft.com/office/word/2010/wordprocessingGroup">
                    <wpg:wgp>
                      <wpg:cNvGrpSpPr/>
                      <wpg:grpSpPr>
                        <a:xfrm>
                          <a:off x="0" y="0"/>
                          <a:ext cx="6391275" cy="5432426"/>
                          <a:chOff x="0" y="0"/>
                          <a:chExt cx="6391275" cy="5432426"/>
                        </a:xfrm>
                      </wpg:grpSpPr>
                      <wps:wsp>
                        <wps:cNvPr id="34129" name="Shape 34129"/>
                        <wps:cNvSpPr/>
                        <wps:spPr>
                          <a:xfrm>
                            <a:off x="0" y="0"/>
                            <a:ext cx="4999355" cy="174625"/>
                          </a:xfrm>
                          <a:custGeom>
                            <a:avLst/>
                            <a:gdLst/>
                            <a:ahLst/>
                            <a:cxnLst/>
                            <a:rect l="0" t="0" r="0" b="0"/>
                            <a:pathLst>
                              <a:path w="4999355" h="174625">
                                <a:moveTo>
                                  <a:pt x="0" y="0"/>
                                </a:moveTo>
                                <a:lnTo>
                                  <a:pt x="4999355" y="0"/>
                                </a:lnTo>
                                <a:lnTo>
                                  <a:pt x="499935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30" name="Shape 34130"/>
                        <wps:cNvSpPr/>
                        <wps:spPr>
                          <a:xfrm>
                            <a:off x="0" y="175261"/>
                            <a:ext cx="5962015" cy="174625"/>
                          </a:xfrm>
                          <a:custGeom>
                            <a:avLst/>
                            <a:gdLst/>
                            <a:ahLst/>
                            <a:cxnLst/>
                            <a:rect l="0" t="0" r="0" b="0"/>
                            <a:pathLst>
                              <a:path w="5962015" h="174625">
                                <a:moveTo>
                                  <a:pt x="0" y="0"/>
                                </a:moveTo>
                                <a:lnTo>
                                  <a:pt x="5962015" y="0"/>
                                </a:lnTo>
                                <a:lnTo>
                                  <a:pt x="596201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31" name="Shape 34131"/>
                        <wps:cNvSpPr/>
                        <wps:spPr>
                          <a:xfrm>
                            <a:off x="0" y="350520"/>
                            <a:ext cx="113665" cy="174625"/>
                          </a:xfrm>
                          <a:custGeom>
                            <a:avLst/>
                            <a:gdLst/>
                            <a:ahLst/>
                            <a:cxnLst/>
                            <a:rect l="0" t="0" r="0" b="0"/>
                            <a:pathLst>
                              <a:path w="113665" h="174625">
                                <a:moveTo>
                                  <a:pt x="0" y="0"/>
                                </a:moveTo>
                                <a:lnTo>
                                  <a:pt x="113665" y="0"/>
                                </a:lnTo>
                                <a:lnTo>
                                  <a:pt x="1136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32" name="Shape 34132"/>
                        <wps:cNvSpPr/>
                        <wps:spPr>
                          <a:xfrm>
                            <a:off x="114300" y="350520"/>
                            <a:ext cx="6274435" cy="174625"/>
                          </a:xfrm>
                          <a:custGeom>
                            <a:avLst/>
                            <a:gdLst/>
                            <a:ahLst/>
                            <a:cxnLst/>
                            <a:rect l="0" t="0" r="0" b="0"/>
                            <a:pathLst>
                              <a:path w="6274435" h="174625">
                                <a:moveTo>
                                  <a:pt x="0" y="0"/>
                                </a:moveTo>
                                <a:lnTo>
                                  <a:pt x="6274435" y="0"/>
                                </a:lnTo>
                                <a:lnTo>
                                  <a:pt x="62744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33" name="Shape 34133"/>
                        <wps:cNvSpPr/>
                        <wps:spPr>
                          <a:xfrm>
                            <a:off x="0" y="525780"/>
                            <a:ext cx="387985" cy="174625"/>
                          </a:xfrm>
                          <a:custGeom>
                            <a:avLst/>
                            <a:gdLst/>
                            <a:ahLst/>
                            <a:cxnLst/>
                            <a:rect l="0" t="0" r="0" b="0"/>
                            <a:pathLst>
                              <a:path w="387985" h="174625">
                                <a:moveTo>
                                  <a:pt x="0" y="0"/>
                                </a:moveTo>
                                <a:lnTo>
                                  <a:pt x="387985" y="0"/>
                                </a:lnTo>
                                <a:lnTo>
                                  <a:pt x="38798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34" name="Shape 34134"/>
                        <wps:cNvSpPr/>
                        <wps:spPr>
                          <a:xfrm>
                            <a:off x="388620" y="525780"/>
                            <a:ext cx="5998846" cy="174625"/>
                          </a:xfrm>
                          <a:custGeom>
                            <a:avLst/>
                            <a:gdLst/>
                            <a:ahLst/>
                            <a:cxnLst/>
                            <a:rect l="0" t="0" r="0" b="0"/>
                            <a:pathLst>
                              <a:path w="5998846" h="174625">
                                <a:moveTo>
                                  <a:pt x="0" y="0"/>
                                </a:moveTo>
                                <a:lnTo>
                                  <a:pt x="5998846" y="0"/>
                                </a:lnTo>
                                <a:lnTo>
                                  <a:pt x="5998846"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35" name="Shape 34135"/>
                        <wps:cNvSpPr/>
                        <wps:spPr>
                          <a:xfrm>
                            <a:off x="0" y="701040"/>
                            <a:ext cx="638175" cy="174625"/>
                          </a:xfrm>
                          <a:custGeom>
                            <a:avLst/>
                            <a:gdLst/>
                            <a:ahLst/>
                            <a:cxnLst/>
                            <a:rect l="0" t="0" r="0" b="0"/>
                            <a:pathLst>
                              <a:path w="638175" h="174625">
                                <a:moveTo>
                                  <a:pt x="0" y="0"/>
                                </a:moveTo>
                                <a:lnTo>
                                  <a:pt x="638175" y="0"/>
                                </a:lnTo>
                                <a:lnTo>
                                  <a:pt x="63817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36" name="Shape 34136"/>
                        <wps:cNvSpPr/>
                        <wps:spPr>
                          <a:xfrm>
                            <a:off x="0" y="876300"/>
                            <a:ext cx="3896995" cy="174625"/>
                          </a:xfrm>
                          <a:custGeom>
                            <a:avLst/>
                            <a:gdLst/>
                            <a:ahLst/>
                            <a:cxnLst/>
                            <a:rect l="0" t="0" r="0" b="0"/>
                            <a:pathLst>
                              <a:path w="3896995" h="174625">
                                <a:moveTo>
                                  <a:pt x="0" y="0"/>
                                </a:moveTo>
                                <a:lnTo>
                                  <a:pt x="3896995" y="0"/>
                                </a:lnTo>
                                <a:lnTo>
                                  <a:pt x="389699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37" name="Shape 34137"/>
                        <wps:cNvSpPr/>
                        <wps:spPr>
                          <a:xfrm>
                            <a:off x="3897630" y="876300"/>
                            <a:ext cx="37465" cy="174625"/>
                          </a:xfrm>
                          <a:custGeom>
                            <a:avLst/>
                            <a:gdLst/>
                            <a:ahLst/>
                            <a:cxnLst/>
                            <a:rect l="0" t="0" r="0" b="0"/>
                            <a:pathLst>
                              <a:path w="37465" h="174625">
                                <a:moveTo>
                                  <a:pt x="0" y="0"/>
                                </a:moveTo>
                                <a:lnTo>
                                  <a:pt x="37465" y="0"/>
                                </a:lnTo>
                                <a:lnTo>
                                  <a:pt x="374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38" name="Shape 34138"/>
                        <wps:cNvSpPr/>
                        <wps:spPr>
                          <a:xfrm>
                            <a:off x="0" y="1051561"/>
                            <a:ext cx="6387465" cy="174625"/>
                          </a:xfrm>
                          <a:custGeom>
                            <a:avLst/>
                            <a:gdLst/>
                            <a:ahLst/>
                            <a:cxnLst/>
                            <a:rect l="0" t="0" r="0" b="0"/>
                            <a:pathLst>
                              <a:path w="6387465" h="174625">
                                <a:moveTo>
                                  <a:pt x="0" y="0"/>
                                </a:moveTo>
                                <a:lnTo>
                                  <a:pt x="6387465" y="0"/>
                                </a:lnTo>
                                <a:lnTo>
                                  <a:pt x="63874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39" name="Shape 34139"/>
                        <wps:cNvSpPr/>
                        <wps:spPr>
                          <a:xfrm>
                            <a:off x="0" y="1226821"/>
                            <a:ext cx="897255" cy="174625"/>
                          </a:xfrm>
                          <a:custGeom>
                            <a:avLst/>
                            <a:gdLst/>
                            <a:ahLst/>
                            <a:cxnLst/>
                            <a:rect l="0" t="0" r="0" b="0"/>
                            <a:pathLst>
                              <a:path w="897255" h="174625">
                                <a:moveTo>
                                  <a:pt x="0" y="0"/>
                                </a:moveTo>
                                <a:lnTo>
                                  <a:pt x="897255" y="0"/>
                                </a:lnTo>
                                <a:lnTo>
                                  <a:pt x="89725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40" name="Shape 34140"/>
                        <wps:cNvSpPr/>
                        <wps:spPr>
                          <a:xfrm>
                            <a:off x="0" y="1402080"/>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41" name="Shape 34141"/>
                        <wps:cNvSpPr/>
                        <wps:spPr>
                          <a:xfrm>
                            <a:off x="0" y="1577340"/>
                            <a:ext cx="2106295" cy="174625"/>
                          </a:xfrm>
                          <a:custGeom>
                            <a:avLst/>
                            <a:gdLst/>
                            <a:ahLst/>
                            <a:cxnLst/>
                            <a:rect l="0" t="0" r="0" b="0"/>
                            <a:pathLst>
                              <a:path w="2106295" h="174625">
                                <a:moveTo>
                                  <a:pt x="0" y="0"/>
                                </a:moveTo>
                                <a:lnTo>
                                  <a:pt x="2106295" y="0"/>
                                </a:lnTo>
                                <a:lnTo>
                                  <a:pt x="210629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42" name="Shape 34142"/>
                        <wps:cNvSpPr/>
                        <wps:spPr>
                          <a:xfrm>
                            <a:off x="2106930" y="1624330"/>
                            <a:ext cx="33655" cy="116205"/>
                          </a:xfrm>
                          <a:custGeom>
                            <a:avLst/>
                            <a:gdLst/>
                            <a:ahLst/>
                            <a:cxnLst/>
                            <a:rect l="0" t="0" r="0" b="0"/>
                            <a:pathLst>
                              <a:path w="33655" h="116205">
                                <a:moveTo>
                                  <a:pt x="0" y="0"/>
                                </a:moveTo>
                                <a:lnTo>
                                  <a:pt x="33655" y="0"/>
                                </a:lnTo>
                                <a:lnTo>
                                  <a:pt x="33655" y="116205"/>
                                </a:lnTo>
                                <a:lnTo>
                                  <a:pt x="0" y="11620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43" name="Shape 34143"/>
                        <wps:cNvSpPr/>
                        <wps:spPr>
                          <a:xfrm>
                            <a:off x="0" y="1752600"/>
                            <a:ext cx="4836795" cy="174625"/>
                          </a:xfrm>
                          <a:custGeom>
                            <a:avLst/>
                            <a:gdLst/>
                            <a:ahLst/>
                            <a:cxnLst/>
                            <a:rect l="0" t="0" r="0" b="0"/>
                            <a:pathLst>
                              <a:path w="4836795" h="174625">
                                <a:moveTo>
                                  <a:pt x="0" y="0"/>
                                </a:moveTo>
                                <a:lnTo>
                                  <a:pt x="4836795" y="0"/>
                                </a:lnTo>
                                <a:lnTo>
                                  <a:pt x="483679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44" name="Shape 34144"/>
                        <wps:cNvSpPr/>
                        <wps:spPr>
                          <a:xfrm>
                            <a:off x="0" y="1927861"/>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45" name="Shape 34145"/>
                        <wps:cNvSpPr/>
                        <wps:spPr>
                          <a:xfrm>
                            <a:off x="0" y="2103121"/>
                            <a:ext cx="6387465" cy="174625"/>
                          </a:xfrm>
                          <a:custGeom>
                            <a:avLst/>
                            <a:gdLst/>
                            <a:ahLst/>
                            <a:cxnLst/>
                            <a:rect l="0" t="0" r="0" b="0"/>
                            <a:pathLst>
                              <a:path w="6387465" h="174625">
                                <a:moveTo>
                                  <a:pt x="0" y="0"/>
                                </a:moveTo>
                                <a:lnTo>
                                  <a:pt x="6387465" y="0"/>
                                </a:lnTo>
                                <a:lnTo>
                                  <a:pt x="63874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46" name="Shape 34146"/>
                        <wps:cNvSpPr/>
                        <wps:spPr>
                          <a:xfrm>
                            <a:off x="0" y="2278380"/>
                            <a:ext cx="937895" cy="174625"/>
                          </a:xfrm>
                          <a:custGeom>
                            <a:avLst/>
                            <a:gdLst/>
                            <a:ahLst/>
                            <a:cxnLst/>
                            <a:rect l="0" t="0" r="0" b="0"/>
                            <a:pathLst>
                              <a:path w="937895" h="174625">
                                <a:moveTo>
                                  <a:pt x="0" y="0"/>
                                </a:moveTo>
                                <a:lnTo>
                                  <a:pt x="937895" y="0"/>
                                </a:lnTo>
                                <a:lnTo>
                                  <a:pt x="93789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47" name="Shape 34147"/>
                        <wps:cNvSpPr/>
                        <wps:spPr>
                          <a:xfrm>
                            <a:off x="0" y="245364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48" name="Shape 34148"/>
                        <wps:cNvSpPr/>
                        <wps:spPr>
                          <a:xfrm>
                            <a:off x="0" y="2628900"/>
                            <a:ext cx="6391275" cy="174625"/>
                          </a:xfrm>
                          <a:custGeom>
                            <a:avLst/>
                            <a:gdLst/>
                            <a:ahLst/>
                            <a:cxnLst/>
                            <a:rect l="0" t="0" r="0" b="0"/>
                            <a:pathLst>
                              <a:path w="6391275" h="174625">
                                <a:moveTo>
                                  <a:pt x="0" y="0"/>
                                </a:moveTo>
                                <a:lnTo>
                                  <a:pt x="6391275" y="0"/>
                                </a:lnTo>
                                <a:lnTo>
                                  <a:pt x="639127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49" name="Shape 34149"/>
                        <wps:cNvSpPr/>
                        <wps:spPr>
                          <a:xfrm>
                            <a:off x="0" y="2804161"/>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50" name="Shape 34150"/>
                        <wps:cNvSpPr/>
                        <wps:spPr>
                          <a:xfrm>
                            <a:off x="0" y="2979421"/>
                            <a:ext cx="6360795" cy="174625"/>
                          </a:xfrm>
                          <a:custGeom>
                            <a:avLst/>
                            <a:gdLst/>
                            <a:ahLst/>
                            <a:cxnLst/>
                            <a:rect l="0" t="0" r="0" b="0"/>
                            <a:pathLst>
                              <a:path w="6360795" h="174625">
                                <a:moveTo>
                                  <a:pt x="0" y="0"/>
                                </a:moveTo>
                                <a:lnTo>
                                  <a:pt x="6360795" y="0"/>
                                </a:lnTo>
                                <a:lnTo>
                                  <a:pt x="636079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51" name="Shape 34151"/>
                        <wps:cNvSpPr/>
                        <wps:spPr>
                          <a:xfrm>
                            <a:off x="6361430" y="3026410"/>
                            <a:ext cx="27305" cy="116205"/>
                          </a:xfrm>
                          <a:custGeom>
                            <a:avLst/>
                            <a:gdLst/>
                            <a:ahLst/>
                            <a:cxnLst/>
                            <a:rect l="0" t="0" r="0" b="0"/>
                            <a:pathLst>
                              <a:path w="27305" h="116205">
                                <a:moveTo>
                                  <a:pt x="0" y="0"/>
                                </a:moveTo>
                                <a:lnTo>
                                  <a:pt x="27305" y="0"/>
                                </a:lnTo>
                                <a:lnTo>
                                  <a:pt x="27305" y="116205"/>
                                </a:lnTo>
                                <a:lnTo>
                                  <a:pt x="0" y="11620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52" name="Shape 34152"/>
                        <wps:cNvSpPr/>
                        <wps:spPr>
                          <a:xfrm>
                            <a:off x="0" y="3154680"/>
                            <a:ext cx="3822065" cy="174625"/>
                          </a:xfrm>
                          <a:custGeom>
                            <a:avLst/>
                            <a:gdLst/>
                            <a:ahLst/>
                            <a:cxnLst/>
                            <a:rect l="0" t="0" r="0" b="0"/>
                            <a:pathLst>
                              <a:path w="3822065" h="174625">
                                <a:moveTo>
                                  <a:pt x="0" y="0"/>
                                </a:moveTo>
                                <a:lnTo>
                                  <a:pt x="3822065" y="0"/>
                                </a:lnTo>
                                <a:lnTo>
                                  <a:pt x="38220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53" name="Shape 34153"/>
                        <wps:cNvSpPr/>
                        <wps:spPr>
                          <a:xfrm>
                            <a:off x="0" y="332994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54" name="Shape 34154"/>
                        <wps:cNvSpPr/>
                        <wps:spPr>
                          <a:xfrm>
                            <a:off x="0" y="3505201"/>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55" name="Shape 34155"/>
                        <wps:cNvSpPr/>
                        <wps:spPr>
                          <a:xfrm>
                            <a:off x="0" y="3680460"/>
                            <a:ext cx="6387465" cy="174625"/>
                          </a:xfrm>
                          <a:custGeom>
                            <a:avLst/>
                            <a:gdLst/>
                            <a:ahLst/>
                            <a:cxnLst/>
                            <a:rect l="0" t="0" r="0" b="0"/>
                            <a:pathLst>
                              <a:path w="6387465" h="174625">
                                <a:moveTo>
                                  <a:pt x="0" y="0"/>
                                </a:moveTo>
                                <a:lnTo>
                                  <a:pt x="6387465" y="0"/>
                                </a:lnTo>
                                <a:lnTo>
                                  <a:pt x="63874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56" name="Shape 34156"/>
                        <wps:cNvSpPr/>
                        <wps:spPr>
                          <a:xfrm>
                            <a:off x="0" y="3855721"/>
                            <a:ext cx="6387465" cy="174625"/>
                          </a:xfrm>
                          <a:custGeom>
                            <a:avLst/>
                            <a:gdLst/>
                            <a:ahLst/>
                            <a:cxnLst/>
                            <a:rect l="0" t="0" r="0" b="0"/>
                            <a:pathLst>
                              <a:path w="6387465" h="174625">
                                <a:moveTo>
                                  <a:pt x="0" y="0"/>
                                </a:moveTo>
                                <a:lnTo>
                                  <a:pt x="6387465" y="0"/>
                                </a:lnTo>
                                <a:lnTo>
                                  <a:pt x="63874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57" name="Shape 34157"/>
                        <wps:cNvSpPr/>
                        <wps:spPr>
                          <a:xfrm>
                            <a:off x="0" y="4030980"/>
                            <a:ext cx="2966085" cy="174625"/>
                          </a:xfrm>
                          <a:custGeom>
                            <a:avLst/>
                            <a:gdLst/>
                            <a:ahLst/>
                            <a:cxnLst/>
                            <a:rect l="0" t="0" r="0" b="0"/>
                            <a:pathLst>
                              <a:path w="2966085" h="174625">
                                <a:moveTo>
                                  <a:pt x="0" y="0"/>
                                </a:moveTo>
                                <a:lnTo>
                                  <a:pt x="2966085" y="0"/>
                                </a:lnTo>
                                <a:lnTo>
                                  <a:pt x="296608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58" name="Shape 34158"/>
                        <wps:cNvSpPr/>
                        <wps:spPr>
                          <a:xfrm>
                            <a:off x="0" y="4206240"/>
                            <a:ext cx="3941445" cy="174625"/>
                          </a:xfrm>
                          <a:custGeom>
                            <a:avLst/>
                            <a:gdLst/>
                            <a:ahLst/>
                            <a:cxnLst/>
                            <a:rect l="0" t="0" r="0" b="0"/>
                            <a:pathLst>
                              <a:path w="3941445" h="174625">
                                <a:moveTo>
                                  <a:pt x="0" y="0"/>
                                </a:moveTo>
                                <a:lnTo>
                                  <a:pt x="3941445" y="0"/>
                                </a:lnTo>
                                <a:lnTo>
                                  <a:pt x="394144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59" name="Shape 34159"/>
                        <wps:cNvSpPr/>
                        <wps:spPr>
                          <a:xfrm>
                            <a:off x="0" y="4381501"/>
                            <a:ext cx="2502535" cy="174625"/>
                          </a:xfrm>
                          <a:custGeom>
                            <a:avLst/>
                            <a:gdLst/>
                            <a:ahLst/>
                            <a:cxnLst/>
                            <a:rect l="0" t="0" r="0" b="0"/>
                            <a:pathLst>
                              <a:path w="2502535" h="174625">
                                <a:moveTo>
                                  <a:pt x="0" y="0"/>
                                </a:moveTo>
                                <a:lnTo>
                                  <a:pt x="2502535" y="0"/>
                                </a:lnTo>
                                <a:lnTo>
                                  <a:pt x="25025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60" name="Shape 34160"/>
                        <wps:cNvSpPr/>
                        <wps:spPr>
                          <a:xfrm>
                            <a:off x="0" y="4556760"/>
                            <a:ext cx="4707255" cy="174625"/>
                          </a:xfrm>
                          <a:custGeom>
                            <a:avLst/>
                            <a:gdLst/>
                            <a:ahLst/>
                            <a:cxnLst/>
                            <a:rect l="0" t="0" r="0" b="0"/>
                            <a:pathLst>
                              <a:path w="4707255" h="174625">
                                <a:moveTo>
                                  <a:pt x="0" y="0"/>
                                </a:moveTo>
                                <a:lnTo>
                                  <a:pt x="4707255" y="0"/>
                                </a:lnTo>
                                <a:lnTo>
                                  <a:pt x="470725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61" name="Shape 34161"/>
                        <wps:cNvSpPr/>
                        <wps:spPr>
                          <a:xfrm>
                            <a:off x="0" y="4732021"/>
                            <a:ext cx="4443095" cy="174625"/>
                          </a:xfrm>
                          <a:custGeom>
                            <a:avLst/>
                            <a:gdLst/>
                            <a:ahLst/>
                            <a:cxnLst/>
                            <a:rect l="0" t="0" r="0" b="0"/>
                            <a:pathLst>
                              <a:path w="4443095" h="174625">
                                <a:moveTo>
                                  <a:pt x="0" y="0"/>
                                </a:moveTo>
                                <a:lnTo>
                                  <a:pt x="4443095" y="0"/>
                                </a:lnTo>
                                <a:lnTo>
                                  <a:pt x="444309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62" name="Shape 34162"/>
                        <wps:cNvSpPr/>
                        <wps:spPr>
                          <a:xfrm>
                            <a:off x="0" y="4907281"/>
                            <a:ext cx="6387465" cy="174625"/>
                          </a:xfrm>
                          <a:custGeom>
                            <a:avLst/>
                            <a:gdLst/>
                            <a:ahLst/>
                            <a:cxnLst/>
                            <a:rect l="0" t="0" r="0" b="0"/>
                            <a:pathLst>
                              <a:path w="6387465" h="174625">
                                <a:moveTo>
                                  <a:pt x="0" y="0"/>
                                </a:moveTo>
                                <a:lnTo>
                                  <a:pt x="6387465" y="0"/>
                                </a:lnTo>
                                <a:lnTo>
                                  <a:pt x="63874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63" name="Shape 34163"/>
                        <wps:cNvSpPr/>
                        <wps:spPr>
                          <a:xfrm>
                            <a:off x="0" y="508254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64" name="Shape 34164"/>
                        <wps:cNvSpPr/>
                        <wps:spPr>
                          <a:xfrm>
                            <a:off x="0" y="5257801"/>
                            <a:ext cx="4887595" cy="174625"/>
                          </a:xfrm>
                          <a:custGeom>
                            <a:avLst/>
                            <a:gdLst/>
                            <a:ahLst/>
                            <a:cxnLst/>
                            <a:rect l="0" t="0" r="0" b="0"/>
                            <a:pathLst>
                              <a:path w="4887595" h="174625">
                                <a:moveTo>
                                  <a:pt x="0" y="0"/>
                                </a:moveTo>
                                <a:lnTo>
                                  <a:pt x="4887595" y="0"/>
                                </a:lnTo>
                                <a:lnTo>
                                  <a:pt x="488759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165" name="Shape 34165"/>
                        <wps:cNvSpPr/>
                        <wps:spPr>
                          <a:xfrm>
                            <a:off x="4888230" y="5304791"/>
                            <a:ext cx="27305" cy="116205"/>
                          </a:xfrm>
                          <a:custGeom>
                            <a:avLst/>
                            <a:gdLst/>
                            <a:ahLst/>
                            <a:cxnLst/>
                            <a:rect l="0" t="0" r="0" b="0"/>
                            <a:pathLst>
                              <a:path w="27305" h="116205">
                                <a:moveTo>
                                  <a:pt x="0" y="0"/>
                                </a:moveTo>
                                <a:lnTo>
                                  <a:pt x="27305" y="0"/>
                                </a:lnTo>
                                <a:lnTo>
                                  <a:pt x="27305" y="116205"/>
                                </a:lnTo>
                                <a:lnTo>
                                  <a:pt x="0" y="11620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g:wgp>
                  </a:graphicData>
                </a:graphic>
              </wp:anchor>
            </w:drawing>
          </mc:Choice>
          <mc:Fallback xmlns:a="http://schemas.openxmlformats.org/drawingml/2006/main">
            <w:pict>
              <v:group id="Group 29390" style="width:503.25pt;height:427.75pt;position:absolute;z-index:-2147483612;mso-position-horizontal-relative:text;mso-position-horizontal:absolute;margin-left:-0.0999985pt;mso-position-vertical-relative:text;margin-top:-193.707pt;" coordsize="63912,54324">
                <v:shape id="Shape 34166" style="position:absolute;width:49993;height:1746;left:0;top:0;" coordsize="4999355,174625" path="m0,0l4999355,0l4999355,174625l0,174625l0,0">
                  <v:stroke weight="0pt" endcap="flat" joinstyle="miter" miterlimit="10" on="false" color="#000000" opacity="0"/>
                  <v:fill on="true" color="#f2f2f4"/>
                </v:shape>
                <v:shape id="Shape 34167" style="position:absolute;width:59620;height:1746;left:0;top:1752;" coordsize="5962015,174625" path="m0,0l5962015,0l5962015,174625l0,174625l0,0">
                  <v:stroke weight="0pt" endcap="flat" joinstyle="miter" miterlimit="10" on="false" color="#000000" opacity="0"/>
                  <v:fill on="true" color="#f2f2f4"/>
                </v:shape>
                <v:shape id="Shape 34168" style="position:absolute;width:1136;height:1746;left:0;top:3505;" coordsize="113665,174625" path="m0,0l113665,0l113665,174625l0,174625l0,0">
                  <v:stroke weight="0pt" endcap="flat" joinstyle="miter" miterlimit="10" on="false" color="#000000" opacity="0"/>
                  <v:fill on="true" color="#f2f2f4"/>
                </v:shape>
                <v:shape id="Shape 34169" style="position:absolute;width:62744;height:1746;left:1143;top:3505;" coordsize="6274435,174625" path="m0,0l6274435,0l6274435,174625l0,174625l0,0">
                  <v:stroke weight="0pt" endcap="flat" joinstyle="miter" miterlimit="10" on="false" color="#000000" opacity="0"/>
                  <v:fill on="true" color="#f2f2f4"/>
                </v:shape>
                <v:shape id="Shape 34170" style="position:absolute;width:3879;height:1746;left:0;top:5257;" coordsize="387985,174625" path="m0,0l387985,0l387985,174625l0,174625l0,0">
                  <v:stroke weight="0pt" endcap="flat" joinstyle="miter" miterlimit="10" on="false" color="#000000" opacity="0"/>
                  <v:fill on="true" color="#f2f2f4"/>
                </v:shape>
                <v:shape id="Shape 34171" style="position:absolute;width:59988;height:1746;left:3886;top:5257;" coordsize="5998846,174625" path="m0,0l5998846,0l5998846,174625l0,174625l0,0">
                  <v:stroke weight="0pt" endcap="flat" joinstyle="miter" miterlimit="10" on="false" color="#000000" opacity="0"/>
                  <v:fill on="true" color="#f2f2f4"/>
                </v:shape>
                <v:shape id="Shape 34172" style="position:absolute;width:6381;height:1746;left:0;top:7010;" coordsize="638175,174625" path="m0,0l638175,0l638175,174625l0,174625l0,0">
                  <v:stroke weight="0pt" endcap="flat" joinstyle="miter" miterlimit="10" on="false" color="#000000" opacity="0"/>
                  <v:fill on="true" color="#f2f2f4"/>
                </v:shape>
                <v:shape id="Shape 34173" style="position:absolute;width:38969;height:1746;left:0;top:8763;" coordsize="3896995,174625" path="m0,0l3896995,0l3896995,174625l0,174625l0,0">
                  <v:stroke weight="0pt" endcap="flat" joinstyle="miter" miterlimit="10" on="false" color="#000000" opacity="0"/>
                  <v:fill on="true" color="#f2f2f4"/>
                </v:shape>
                <v:shape id="Shape 34174" style="position:absolute;width:374;height:1746;left:38976;top:8763;" coordsize="37465,174625" path="m0,0l37465,0l37465,174625l0,174625l0,0">
                  <v:stroke weight="0pt" endcap="flat" joinstyle="miter" miterlimit="10" on="false" color="#000000" opacity="0"/>
                  <v:fill on="true" color="#f2f2f4"/>
                </v:shape>
                <v:shape id="Shape 34175" style="position:absolute;width:63874;height:1746;left:0;top:10515;" coordsize="6387465,174625" path="m0,0l6387465,0l6387465,174625l0,174625l0,0">
                  <v:stroke weight="0pt" endcap="flat" joinstyle="miter" miterlimit="10" on="false" color="#000000" opacity="0"/>
                  <v:fill on="true" color="#f2f2f4"/>
                </v:shape>
                <v:shape id="Shape 34176" style="position:absolute;width:8972;height:1746;left:0;top:12268;" coordsize="897255,174625" path="m0,0l897255,0l897255,174625l0,174625l0,0">
                  <v:stroke weight="0pt" endcap="flat" joinstyle="miter" miterlimit="10" on="false" color="#000000" opacity="0"/>
                  <v:fill on="true" color="#f2f2f4"/>
                </v:shape>
                <v:shape id="Shape 34177" style="position:absolute;width:63900;height:1746;left:0;top:14020;" coordsize="6390005,174625" path="m0,0l6390005,0l6390005,174625l0,174625l0,0">
                  <v:stroke weight="0pt" endcap="flat" joinstyle="miter" miterlimit="10" on="false" color="#000000" opacity="0"/>
                  <v:fill on="true" color="#f2f2f4"/>
                </v:shape>
                <v:shape id="Shape 34178" style="position:absolute;width:21062;height:1746;left:0;top:15773;" coordsize="2106295,174625" path="m0,0l2106295,0l2106295,174625l0,174625l0,0">
                  <v:stroke weight="0pt" endcap="flat" joinstyle="miter" miterlimit="10" on="false" color="#000000" opacity="0"/>
                  <v:fill on="true" color="#f2f2f4"/>
                </v:shape>
                <v:shape id="Shape 34179" style="position:absolute;width:336;height:1162;left:21069;top:16243;" coordsize="33655,116205" path="m0,0l33655,0l33655,116205l0,116205l0,0">
                  <v:stroke weight="0pt" endcap="flat" joinstyle="miter" miterlimit="10" on="false" color="#000000" opacity="0"/>
                  <v:fill on="true" color="#f2f2f4"/>
                </v:shape>
                <v:shape id="Shape 34180" style="position:absolute;width:48367;height:1746;left:0;top:17526;" coordsize="4836795,174625" path="m0,0l4836795,0l4836795,174625l0,174625l0,0">
                  <v:stroke weight="0pt" endcap="flat" joinstyle="miter" miterlimit="10" on="false" color="#000000" opacity="0"/>
                  <v:fill on="true" color="#f2f2f4"/>
                </v:shape>
                <v:shape id="Shape 34181" style="position:absolute;width:63887;height:1746;left:0;top:19278;" coordsize="6388735,174625" path="m0,0l6388735,0l6388735,174625l0,174625l0,0">
                  <v:stroke weight="0pt" endcap="flat" joinstyle="miter" miterlimit="10" on="false" color="#000000" opacity="0"/>
                  <v:fill on="true" color="#f2f2f4"/>
                </v:shape>
                <v:shape id="Shape 34182" style="position:absolute;width:63874;height:1746;left:0;top:21031;" coordsize="6387465,174625" path="m0,0l6387465,0l6387465,174625l0,174625l0,0">
                  <v:stroke weight="0pt" endcap="flat" joinstyle="miter" miterlimit="10" on="false" color="#000000" opacity="0"/>
                  <v:fill on="true" color="#f2f2f4"/>
                </v:shape>
                <v:shape id="Shape 34183" style="position:absolute;width:9378;height:1746;left:0;top:22783;" coordsize="937895,174625" path="m0,0l937895,0l937895,174625l0,174625l0,0">
                  <v:stroke weight="0pt" endcap="flat" joinstyle="miter" miterlimit="10" on="false" color="#000000" opacity="0"/>
                  <v:fill on="true" color="#f2f2f4"/>
                </v:shape>
                <v:shape id="Shape 34184" style="position:absolute;width:63887;height:1746;left:0;top:24536;" coordsize="6388735,174625" path="m0,0l6388735,0l6388735,174625l0,174625l0,0">
                  <v:stroke weight="0pt" endcap="flat" joinstyle="miter" miterlimit="10" on="false" color="#000000" opacity="0"/>
                  <v:fill on="true" color="#f2f2f4"/>
                </v:shape>
                <v:shape id="Shape 34185" style="position:absolute;width:63912;height:1746;left:0;top:26289;" coordsize="6391275,174625" path="m0,0l6391275,0l6391275,174625l0,174625l0,0">
                  <v:stroke weight="0pt" endcap="flat" joinstyle="miter" miterlimit="10" on="false" color="#000000" opacity="0"/>
                  <v:fill on="true" color="#f2f2f4"/>
                </v:shape>
                <v:shape id="Shape 34186" style="position:absolute;width:63900;height:1746;left:0;top:28041;" coordsize="6390005,174625" path="m0,0l6390005,0l6390005,174625l0,174625l0,0">
                  <v:stroke weight="0pt" endcap="flat" joinstyle="miter" miterlimit="10" on="false" color="#000000" opacity="0"/>
                  <v:fill on="true" color="#f2f2f4"/>
                </v:shape>
                <v:shape id="Shape 34187" style="position:absolute;width:63607;height:1746;left:0;top:29794;" coordsize="6360795,174625" path="m0,0l6360795,0l6360795,174625l0,174625l0,0">
                  <v:stroke weight="0pt" endcap="flat" joinstyle="miter" miterlimit="10" on="false" color="#000000" opacity="0"/>
                  <v:fill on="true" color="#f2f2f4"/>
                </v:shape>
                <v:shape id="Shape 34188" style="position:absolute;width:273;height:1162;left:63614;top:30264;" coordsize="27305,116205" path="m0,0l27305,0l27305,116205l0,116205l0,0">
                  <v:stroke weight="0pt" endcap="flat" joinstyle="miter" miterlimit="10" on="false" color="#000000" opacity="0"/>
                  <v:fill on="true" color="#f2f2f4"/>
                </v:shape>
                <v:shape id="Shape 34189" style="position:absolute;width:38220;height:1746;left:0;top:31546;" coordsize="3822065,174625" path="m0,0l3822065,0l3822065,174625l0,174625l0,0">
                  <v:stroke weight="0pt" endcap="flat" joinstyle="miter" miterlimit="10" on="false" color="#000000" opacity="0"/>
                  <v:fill on="true" color="#f2f2f4"/>
                </v:shape>
                <v:shape id="Shape 34190" style="position:absolute;width:63887;height:1746;left:0;top:33299;" coordsize="6388735,174625" path="m0,0l6388735,0l6388735,174625l0,174625l0,0">
                  <v:stroke weight="0pt" endcap="flat" joinstyle="miter" miterlimit="10" on="false" color="#000000" opacity="0"/>
                  <v:fill on="true" color="#f2f2f4"/>
                </v:shape>
                <v:shape id="Shape 34191" style="position:absolute;width:63887;height:1746;left:0;top:35052;" coordsize="6388735,174625" path="m0,0l6388735,0l6388735,174625l0,174625l0,0">
                  <v:stroke weight="0pt" endcap="flat" joinstyle="miter" miterlimit="10" on="false" color="#000000" opacity="0"/>
                  <v:fill on="true" color="#f2f2f4"/>
                </v:shape>
                <v:shape id="Shape 34192" style="position:absolute;width:63874;height:1746;left:0;top:36804;" coordsize="6387465,174625" path="m0,0l6387465,0l6387465,174625l0,174625l0,0">
                  <v:stroke weight="0pt" endcap="flat" joinstyle="miter" miterlimit="10" on="false" color="#000000" opacity="0"/>
                  <v:fill on="true" color="#f2f2f4"/>
                </v:shape>
                <v:shape id="Shape 34193" style="position:absolute;width:63874;height:1746;left:0;top:38557;" coordsize="6387465,174625" path="m0,0l6387465,0l6387465,174625l0,174625l0,0">
                  <v:stroke weight="0pt" endcap="flat" joinstyle="miter" miterlimit="10" on="false" color="#000000" opacity="0"/>
                  <v:fill on="true" color="#f2f2f4"/>
                </v:shape>
                <v:shape id="Shape 34194" style="position:absolute;width:29660;height:1746;left:0;top:40309;" coordsize="2966085,174625" path="m0,0l2966085,0l2966085,174625l0,174625l0,0">
                  <v:stroke weight="0pt" endcap="flat" joinstyle="miter" miterlimit="10" on="false" color="#000000" opacity="0"/>
                  <v:fill on="true" color="#f2f2f4"/>
                </v:shape>
                <v:shape id="Shape 34195" style="position:absolute;width:39414;height:1746;left:0;top:42062;" coordsize="3941445,174625" path="m0,0l3941445,0l3941445,174625l0,174625l0,0">
                  <v:stroke weight="0pt" endcap="flat" joinstyle="miter" miterlimit="10" on="false" color="#000000" opacity="0"/>
                  <v:fill on="true" color="#f2f2f4"/>
                </v:shape>
                <v:shape id="Shape 34196" style="position:absolute;width:25025;height:1746;left:0;top:43815;" coordsize="2502535,174625" path="m0,0l2502535,0l2502535,174625l0,174625l0,0">
                  <v:stroke weight="0pt" endcap="flat" joinstyle="miter" miterlimit="10" on="false" color="#000000" opacity="0"/>
                  <v:fill on="true" color="#f2f2f4"/>
                </v:shape>
                <v:shape id="Shape 34197" style="position:absolute;width:47072;height:1746;left:0;top:45567;" coordsize="4707255,174625" path="m0,0l4707255,0l4707255,174625l0,174625l0,0">
                  <v:stroke weight="0pt" endcap="flat" joinstyle="miter" miterlimit="10" on="false" color="#000000" opacity="0"/>
                  <v:fill on="true" color="#f2f2f4"/>
                </v:shape>
                <v:shape id="Shape 34198" style="position:absolute;width:44430;height:1746;left:0;top:47320;" coordsize="4443095,174625" path="m0,0l4443095,0l4443095,174625l0,174625l0,0">
                  <v:stroke weight="0pt" endcap="flat" joinstyle="miter" miterlimit="10" on="false" color="#000000" opacity="0"/>
                  <v:fill on="true" color="#f2f2f4"/>
                </v:shape>
                <v:shape id="Shape 34199" style="position:absolute;width:63874;height:1746;left:0;top:49072;" coordsize="6387465,174625" path="m0,0l6387465,0l6387465,174625l0,174625l0,0">
                  <v:stroke weight="0pt" endcap="flat" joinstyle="miter" miterlimit="10" on="false" color="#000000" opacity="0"/>
                  <v:fill on="true" color="#f2f2f4"/>
                </v:shape>
                <v:shape id="Shape 34200" style="position:absolute;width:63887;height:1746;left:0;top:50825;" coordsize="6388735,174625" path="m0,0l6388735,0l6388735,174625l0,174625l0,0">
                  <v:stroke weight="0pt" endcap="flat" joinstyle="miter" miterlimit="10" on="false" color="#000000" opacity="0"/>
                  <v:fill on="true" color="#f2f2f4"/>
                </v:shape>
                <v:shape id="Shape 34201" style="position:absolute;width:48875;height:1746;left:0;top:52578;" coordsize="4887595,174625" path="m0,0l4887595,0l4887595,174625l0,174625l0,0">
                  <v:stroke weight="0pt" endcap="flat" joinstyle="miter" miterlimit="10" on="false" color="#000000" opacity="0"/>
                  <v:fill on="true" color="#f2f2f4"/>
                </v:shape>
                <v:shape id="Shape 34202" style="position:absolute;width:273;height:1162;left:48882;top:53047;" coordsize="27305,116205" path="m0,0l27305,0l27305,116205l0,116205l0,0">
                  <v:stroke weight="0pt" endcap="flat" joinstyle="miter" miterlimit="10" on="false" color="#000000" opacity="0"/>
                  <v:fill on="true" color="#f2f2f4"/>
                </v:shape>
              </v:group>
            </w:pict>
          </mc:Fallback>
        </mc:AlternateContent>
      </w:r>
      <w:r>
        <w:rPr>
          <w:color w:val="212529"/>
        </w:rPr>
        <w:t>в штат компании, проводящей СОУТ, должно обязательно входить пять и более специалистов, имеющих специальные сертификаты, дающие право на проведение специальной оценки. Также в ней должен работать эксперт, имеющий высшее образование по специальности врач по санитарно-гигиеническим исследованиям, по гигиене труда или общей гигиене</w:t>
      </w:r>
      <w:r>
        <w:rPr>
          <w:rFonts w:ascii="Arial" w:eastAsia="Arial" w:hAnsi="Arial" w:cs="Arial"/>
          <w:color w:val="212529"/>
          <w:vertAlign w:val="subscript"/>
        </w:rPr>
        <w:t xml:space="preserve">. </w:t>
      </w:r>
      <w:r>
        <w:rPr>
          <w:b/>
          <w:color w:val="212529"/>
        </w:rPr>
        <w:t>Отчет о результатах СОУТ: составление и подписание.</w:t>
      </w:r>
    </w:p>
    <w:p w:rsidR="009F505D" w:rsidRDefault="006C6DFC" w:rsidP="0002058C">
      <w:pPr>
        <w:spacing w:after="0" w:line="240" w:lineRule="auto"/>
        <w:ind w:left="0" w:firstLine="0"/>
        <w:jc w:val="both"/>
      </w:pPr>
      <w:r>
        <w:rPr>
          <w:color w:val="212529"/>
        </w:rPr>
        <w:t xml:space="preserve"> Основным документом, который будет служить подтверждением проведения специальной оценки условий труда, а также предоставлять сведения о ее результатах, является отчет, который составляется независимым оценщиком. Его форма также определяется приказом Министерства труда 33н, поэтому важно соблюдать все требования, упомянутые в нем. В частности, документ должен содержать в себе следующие данные: </w:t>
      </w:r>
    </w:p>
    <w:p w:rsidR="009F505D" w:rsidRDefault="006C6DFC" w:rsidP="00A93934">
      <w:pPr>
        <w:numPr>
          <w:ilvl w:val="0"/>
          <w:numId w:val="20"/>
        </w:numPr>
        <w:spacing w:after="0" w:line="240" w:lineRule="auto"/>
        <w:ind w:left="0" w:hanging="140"/>
        <w:jc w:val="both"/>
      </w:pPr>
      <w:r>
        <w:rPr>
          <w:color w:val="212529"/>
        </w:rPr>
        <w:t xml:space="preserve">сведения о компании, в которой производилась процедура; </w:t>
      </w:r>
    </w:p>
    <w:p w:rsidR="009F505D" w:rsidRDefault="006C6DFC" w:rsidP="0002058C">
      <w:pPr>
        <w:spacing w:after="0" w:line="240" w:lineRule="auto"/>
        <w:ind w:left="0" w:firstLine="0"/>
        <w:jc w:val="both"/>
      </w:pPr>
      <w:r>
        <w:rPr>
          <w:color w:val="212529"/>
        </w:rPr>
        <w:t xml:space="preserve">-подробная информация об оценщике; </w:t>
      </w:r>
    </w:p>
    <w:p w:rsidR="009F505D" w:rsidRDefault="006C6DFC" w:rsidP="00A93934">
      <w:pPr>
        <w:numPr>
          <w:ilvl w:val="0"/>
          <w:numId w:val="20"/>
        </w:numPr>
        <w:spacing w:after="0" w:line="240" w:lineRule="auto"/>
        <w:ind w:left="0" w:hanging="140"/>
        <w:jc w:val="both"/>
      </w:pPr>
      <w:r>
        <w:rPr>
          <w:color w:val="212529"/>
        </w:rPr>
        <w:t xml:space="preserve">список рабочих мест, в отношении которых производилась процедура; - классификация условий труда, полученная по результатам оценки. </w:t>
      </w:r>
    </w:p>
    <w:p w:rsidR="009F505D" w:rsidRDefault="006C6DFC" w:rsidP="0002058C">
      <w:pPr>
        <w:spacing w:after="0" w:line="240" w:lineRule="auto"/>
        <w:ind w:left="0" w:firstLine="0"/>
        <w:jc w:val="both"/>
      </w:pPr>
      <w:r>
        <w:rPr>
          <w:color w:val="212529"/>
        </w:rPr>
        <w:t>Дополнительно к отчету предлагается документ, который представляет собой перечень мероприятий, рекомендованных для улучшения условий труда. К нему никаких специальных требований не предъявляется, поэтому он составляется в свободной форме</w:t>
      </w:r>
      <w:r>
        <w:rPr>
          <w:rFonts w:ascii="Arial" w:eastAsia="Arial" w:hAnsi="Arial" w:cs="Arial"/>
          <w:color w:val="212529"/>
          <w:vertAlign w:val="subscript"/>
        </w:rPr>
        <w:t>.</w:t>
      </w:r>
    </w:p>
    <w:tbl>
      <w:tblPr>
        <w:tblStyle w:val="TableGrid"/>
        <w:tblpPr w:vertAnchor="text" w:tblpX="-2" w:tblpY="-1735"/>
        <w:tblOverlap w:val="never"/>
        <w:tblW w:w="10039" w:type="dxa"/>
        <w:tblInd w:w="0" w:type="dxa"/>
        <w:tblCellMar>
          <w:top w:w="10" w:type="dxa"/>
          <w:left w:w="2" w:type="dxa"/>
        </w:tblCellMar>
        <w:tblLook w:val="04A0" w:firstRow="1" w:lastRow="0" w:firstColumn="1" w:lastColumn="0" w:noHBand="0" w:noVBand="1"/>
      </w:tblPr>
      <w:tblGrid>
        <w:gridCol w:w="8757"/>
        <w:gridCol w:w="1282"/>
      </w:tblGrid>
      <w:tr w:rsidR="009F505D">
        <w:trPr>
          <w:trHeight w:val="275"/>
        </w:trPr>
        <w:tc>
          <w:tcPr>
            <w:tcW w:w="8757" w:type="dxa"/>
            <w:tcBorders>
              <w:top w:val="nil"/>
              <w:left w:val="nil"/>
              <w:bottom w:val="nil"/>
              <w:right w:val="nil"/>
            </w:tcBorders>
            <w:shd w:val="clear" w:color="auto" w:fill="F2F2F4"/>
          </w:tcPr>
          <w:p w:rsidR="009F505D" w:rsidRDefault="006C6DFC" w:rsidP="0002058C">
            <w:pPr>
              <w:spacing w:after="0" w:line="240" w:lineRule="auto"/>
              <w:ind w:left="0" w:firstLine="0"/>
              <w:jc w:val="both"/>
            </w:pPr>
            <w:r>
              <w:rPr>
                <w:b/>
                <w:color w:val="212529"/>
              </w:rPr>
              <w:t>Подача отчета о специальной оценке условий труда в контролирующие органы.</w:t>
            </w:r>
          </w:p>
        </w:tc>
        <w:tc>
          <w:tcPr>
            <w:tcW w:w="1282" w:type="dxa"/>
            <w:tcBorders>
              <w:top w:val="nil"/>
              <w:left w:val="nil"/>
              <w:bottom w:val="nil"/>
              <w:right w:val="nil"/>
            </w:tcBorders>
          </w:tcPr>
          <w:p w:rsidR="009F505D" w:rsidRDefault="009F505D" w:rsidP="0002058C">
            <w:pPr>
              <w:spacing w:after="0" w:line="240" w:lineRule="auto"/>
              <w:ind w:left="0" w:firstLine="0"/>
              <w:jc w:val="both"/>
            </w:pPr>
          </w:p>
        </w:tc>
      </w:tr>
      <w:tr w:rsidR="009F505D">
        <w:trPr>
          <w:trHeight w:val="1380"/>
        </w:trPr>
        <w:tc>
          <w:tcPr>
            <w:tcW w:w="10039" w:type="dxa"/>
            <w:gridSpan w:val="2"/>
            <w:tcBorders>
              <w:top w:val="nil"/>
              <w:left w:val="nil"/>
              <w:bottom w:val="nil"/>
              <w:right w:val="nil"/>
            </w:tcBorders>
            <w:shd w:val="clear" w:color="auto" w:fill="F2F2F4"/>
          </w:tcPr>
          <w:p w:rsidR="009F505D" w:rsidRDefault="006C6DFC" w:rsidP="0002058C">
            <w:pPr>
              <w:spacing w:after="0" w:line="240" w:lineRule="auto"/>
              <w:ind w:left="0" w:firstLine="0"/>
              <w:jc w:val="both"/>
            </w:pPr>
            <w:r>
              <w:rPr>
                <w:color w:val="212529"/>
              </w:rPr>
              <w:t xml:space="preserve"> Одной из особенностей процедуры СОУТ является отсутствие необходимости для проверяемого предприятия осуществлять передачу отчета в Государственную инспекцию по труду самостоятельно. Эта задача теперь возлагается на независимых оценщиков. Они же несут ответственность за своевременное улаживание бюрократических формальностей. К примеру, если проверка на предприятии была проведена, но отчет подан с опозданием, штрафными</w:t>
            </w:r>
          </w:p>
        </w:tc>
      </w:tr>
      <w:tr w:rsidR="009F505D">
        <w:trPr>
          <w:trHeight w:val="275"/>
        </w:trPr>
        <w:tc>
          <w:tcPr>
            <w:tcW w:w="10039" w:type="dxa"/>
            <w:gridSpan w:val="2"/>
            <w:tcBorders>
              <w:top w:val="nil"/>
              <w:left w:val="nil"/>
              <w:bottom w:val="nil"/>
              <w:right w:val="nil"/>
            </w:tcBorders>
            <w:shd w:val="clear" w:color="auto" w:fill="F2F2F4"/>
          </w:tcPr>
          <w:p w:rsidR="009F505D" w:rsidRDefault="006C6DFC" w:rsidP="0002058C">
            <w:pPr>
              <w:tabs>
                <w:tab w:val="center" w:pos="1475"/>
                <w:tab w:val="center" w:pos="2455"/>
                <w:tab w:val="center" w:pos="3376"/>
                <w:tab w:val="center" w:pos="4293"/>
                <w:tab w:val="center" w:pos="5150"/>
                <w:tab w:val="center" w:pos="5635"/>
                <w:tab w:val="center" w:pos="6057"/>
                <w:tab w:val="center" w:pos="6606"/>
                <w:tab w:val="center" w:pos="7092"/>
                <w:tab w:val="center" w:pos="7686"/>
                <w:tab w:val="center" w:pos="8218"/>
                <w:tab w:val="right" w:pos="10037"/>
              </w:tabs>
              <w:spacing w:after="0" w:line="240" w:lineRule="auto"/>
              <w:ind w:left="0" w:firstLine="0"/>
              <w:jc w:val="both"/>
            </w:pPr>
            <w:r>
              <w:rPr>
                <w:color w:val="212529"/>
              </w:rPr>
              <w:t>санкциями</w:t>
            </w:r>
            <w:r>
              <w:rPr>
                <w:color w:val="212529"/>
              </w:rPr>
              <w:tab/>
              <w:t xml:space="preserve"> </w:t>
            </w:r>
            <w:r>
              <w:rPr>
                <w:color w:val="212529"/>
              </w:rPr>
              <w:tab/>
              <w:t>облагается</w:t>
            </w:r>
            <w:r>
              <w:rPr>
                <w:color w:val="212529"/>
              </w:rPr>
              <w:tab/>
              <w:t xml:space="preserve"> </w:t>
            </w:r>
            <w:r>
              <w:rPr>
                <w:color w:val="212529"/>
              </w:rPr>
              <w:tab/>
              <w:t>оценщик,</w:t>
            </w:r>
            <w:r>
              <w:rPr>
                <w:color w:val="212529"/>
              </w:rPr>
              <w:tab/>
              <w:t xml:space="preserve"> </w:t>
            </w:r>
            <w:r>
              <w:rPr>
                <w:color w:val="212529"/>
              </w:rPr>
              <w:tab/>
              <w:t>а</w:t>
            </w:r>
            <w:r>
              <w:rPr>
                <w:color w:val="212529"/>
              </w:rPr>
              <w:tab/>
              <w:t xml:space="preserve"> </w:t>
            </w:r>
            <w:r>
              <w:rPr>
                <w:color w:val="212529"/>
              </w:rPr>
              <w:tab/>
              <w:t>не</w:t>
            </w:r>
            <w:r>
              <w:rPr>
                <w:color w:val="212529"/>
              </w:rPr>
              <w:tab/>
              <w:t xml:space="preserve"> </w:t>
            </w:r>
            <w:r>
              <w:rPr>
                <w:color w:val="212529"/>
              </w:rPr>
              <w:tab/>
              <w:t>его</w:t>
            </w:r>
            <w:r>
              <w:rPr>
                <w:color w:val="212529"/>
              </w:rPr>
              <w:tab/>
              <w:t xml:space="preserve"> </w:t>
            </w:r>
            <w:r>
              <w:rPr>
                <w:color w:val="212529"/>
              </w:rPr>
              <w:tab/>
              <w:t>работодатель</w:t>
            </w:r>
          </w:p>
        </w:tc>
      </w:tr>
    </w:tbl>
    <w:p w:rsidR="009F505D" w:rsidRDefault="006C6DFC" w:rsidP="0002058C">
      <w:pPr>
        <w:spacing w:after="0" w:line="240" w:lineRule="auto"/>
        <w:ind w:left="0" w:firstLine="0"/>
        <w:jc w:val="both"/>
      </w:pPr>
      <w:r>
        <w:rPr>
          <w:rFonts w:ascii="Arial" w:eastAsia="Arial" w:hAnsi="Arial" w:cs="Arial"/>
          <w:color w:val="212529"/>
          <w:sz w:val="16"/>
        </w:rPr>
        <w:t>.</w:t>
      </w:r>
    </w:p>
    <w:tbl>
      <w:tblPr>
        <w:tblStyle w:val="TableGrid"/>
        <w:tblW w:w="10061" w:type="dxa"/>
        <w:tblInd w:w="-2" w:type="dxa"/>
        <w:tblCellMar>
          <w:top w:w="10" w:type="dxa"/>
          <w:left w:w="2" w:type="dxa"/>
        </w:tblCellMar>
        <w:tblLook w:val="04A0" w:firstRow="1" w:lastRow="0" w:firstColumn="1" w:lastColumn="0" w:noHBand="0" w:noVBand="1"/>
      </w:tblPr>
      <w:tblGrid>
        <w:gridCol w:w="675"/>
        <w:gridCol w:w="3447"/>
        <w:gridCol w:w="1851"/>
        <w:gridCol w:w="4088"/>
      </w:tblGrid>
      <w:tr w:rsidR="009F505D">
        <w:trPr>
          <w:trHeight w:val="276"/>
        </w:trPr>
        <w:tc>
          <w:tcPr>
            <w:tcW w:w="10061" w:type="dxa"/>
            <w:gridSpan w:val="4"/>
            <w:tcBorders>
              <w:top w:val="nil"/>
              <w:left w:val="nil"/>
              <w:bottom w:val="nil"/>
              <w:right w:val="nil"/>
            </w:tcBorders>
            <w:shd w:val="clear" w:color="auto" w:fill="F2F2F4"/>
          </w:tcPr>
          <w:p w:rsidR="009F505D" w:rsidRDefault="006C6DFC" w:rsidP="0002058C">
            <w:pPr>
              <w:spacing w:after="0" w:line="240" w:lineRule="auto"/>
              <w:ind w:left="0" w:firstLine="0"/>
              <w:jc w:val="both"/>
            </w:pPr>
            <w:r>
              <w:rPr>
                <w:b/>
                <w:color w:val="212529"/>
              </w:rPr>
              <w:t>Необходимость в ознакомлении сотрудников предприятия с результатами оценки условий</w:t>
            </w:r>
          </w:p>
        </w:tc>
      </w:tr>
      <w:tr w:rsidR="009F505D">
        <w:trPr>
          <w:trHeight w:val="276"/>
        </w:trPr>
        <w:tc>
          <w:tcPr>
            <w:tcW w:w="671" w:type="dxa"/>
            <w:tcBorders>
              <w:top w:val="nil"/>
              <w:left w:val="nil"/>
              <w:bottom w:val="nil"/>
              <w:right w:val="nil"/>
            </w:tcBorders>
            <w:shd w:val="clear" w:color="auto" w:fill="F2F2F4"/>
          </w:tcPr>
          <w:p w:rsidR="009F505D" w:rsidRDefault="006C6DFC" w:rsidP="0002058C">
            <w:pPr>
              <w:spacing w:after="0" w:line="240" w:lineRule="auto"/>
              <w:ind w:left="0" w:firstLine="0"/>
              <w:jc w:val="both"/>
            </w:pPr>
            <w:r>
              <w:rPr>
                <w:b/>
                <w:color w:val="212529"/>
              </w:rPr>
              <w:t>труда.</w:t>
            </w:r>
          </w:p>
        </w:tc>
        <w:tc>
          <w:tcPr>
            <w:tcW w:w="9390" w:type="dxa"/>
            <w:gridSpan w:val="3"/>
            <w:tcBorders>
              <w:top w:val="nil"/>
              <w:left w:val="nil"/>
              <w:bottom w:val="nil"/>
              <w:right w:val="nil"/>
            </w:tcBorders>
          </w:tcPr>
          <w:p w:rsidR="009F505D" w:rsidRDefault="009F505D" w:rsidP="0002058C">
            <w:pPr>
              <w:spacing w:after="0" w:line="240" w:lineRule="auto"/>
              <w:ind w:left="0" w:firstLine="0"/>
              <w:jc w:val="both"/>
            </w:pPr>
          </w:p>
        </w:tc>
      </w:tr>
      <w:tr w:rsidR="009F505D">
        <w:trPr>
          <w:trHeight w:val="3035"/>
        </w:trPr>
        <w:tc>
          <w:tcPr>
            <w:tcW w:w="10061" w:type="dxa"/>
            <w:gridSpan w:val="4"/>
            <w:tcBorders>
              <w:top w:val="nil"/>
              <w:left w:val="nil"/>
              <w:bottom w:val="nil"/>
              <w:right w:val="nil"/>
            </w:tcBorders>
            <w:shd w:val="clear" w:color="auto" w:fill="F2F2F4"/>
          </w:tcPr>
          <w:p w:rsidR="009F505D" w:rsidRDefault="006C6DFC" w:rsidP="0002058C">
            <w:pPr>
              <w:spacing w:after="0" w:line="240" w:lineRule="auto"/>
              <w:ind w:left="0" w:firstLine="0"/>
              <w:jc w:val="both"/>
            </w:pPr>
            <w:r>
              <w:rPr>
                <w:color w:val="212529"/>
              </w:rPr>
              <w:t xml:space="preserve"> Закон 426-ФЗ устанавливает срок в 30 календарных дней для того, чтобы руководитель предприятия довел до работников результаты специальной оценки условий труда. Причем в эти временные рамки не входят выходные дни, внеочередной или плановый отпуск, отдых сотрудника между сменами, поездки в командировку или пребывание на больничном. Зачем необходимо сообщать о полученных результатах персоналу? Все дело в том, что выполнение работ, так или иначе связанных с опасными или вредными условиями труда, дают сотрудникам законное право на следующие преференции: уменьшение обязательного рабочего времени с 48 до 36 часов в неделю. То есть, до шестичасового рабочего дня; увеличение заработной платы. На сегодняшний день оклад может быть повышен не менее, чем на четыре процента. Для предоставления сотрудникам информации о результатах проверки используется такой документ, как ознакомительный лист, составляемый в свободной форме, но содержащий исключительно</w:t>
            </w:r>
          </w:p>
        </w:tc>
      </w:tr>
      <w:tr w:rsidR="009F505D">
        <w:trPr>
          <w:trHeight w:val="276"/>
        </w:trPr>
        <w:tc>
          <w:tcPr>
            <w:tcW w:w="10061" w:type="dxa"/>
            <w:gridSpan w:val="4"/>
            <w:tcBorders>
              <w:top w:val="nil"/>
              <w:left w:val="nil"/>
              <w:bottom w:val="nil"/>
              <w:right w:val="nil"/>
            </w:tcBorders>
            <w:shd w:val="clear" w:color="auto" w:fill="F2F2F4"/>
          </w:tcPr>
          <w:p w:rsidR="009F505D" w:rsidRDefault="00734916" w:rsidP="0002058C">
            <w:pPr>
              <w:tabs>
                <w:tab w:val="center" w:pos="4968"/>
                <w:tab w:val="right" w:pos="10059"/>
              </w:tabs>
              <w:spacing w:after="0" w:line="240" w:lineRule="auto"/>
              <w:ind w:left="0" w:firstLine="0"/>
              <w:jc w:val="both"/>
            </w:pPr>
            <w:r>
              <w:rPr>
                <w:color w:val="212529"/>
              </w:rPr>
              <w:t>д</w:t>
            </w:r>
            <w:r w:rsidR="006C6DFC">
              <w:rPr>
                <w:color w:val="212529"/>
              </w:rPr>
              <w:t>остоверну</w:t>
            </w:r>
            <w:r>
              <w:rPr>
                <w:color w:val="212529"/>
              </w:rPr>
              <w:t xml:space="preserve">ю </w:t>
            </w:r>
            <w:r w:rsidR="006C6DFC">
              <w:rPr>
                <w:color w:val="212529"/>
              </w:rPr>
              <w:t>информацию.</w:t>
            </w:r>
          </w:p>
        </w:tc>
      </w:tr>
      <w:tr w:rsidR="009F505D">
        <w:trPr>
          <w:trHeight w:val="276"/>
        </w:trPr>
        <w:tc>
          <w:tcPr>
            <w:tcW w:w="5971" w:type="dxa"/>
            <w:gridSpan w:val="3"/>
            <w:tcBorders>
              <w:top w:val="nil"/>
              <w:left w:val="nil"/>
              <w:bottom w:val="nil"/>
              <w:right w:val="nil"/>
            </w:tcBorders>
            <w:shd w:val="clear" w:color="auto" w:fill="F2F2F4"/>
          </w:tcPr>
          <w:p w:rsidR="009F505D" w:rsidRDefault="006C6DFC" w:rsidP="0002058C">
            <w:pPr>
              <w:spacing w:after="0" w:line="240" w:lineRule="auto"/>
              <w:ind w:left="0" w:firstLine="0"/>
              <w:jc w:val="both"/>
            </w:pPr>
            <w:r>
              <w:rPr>
                <w:b/>
                <w:color w:val="212529"/>
              </w:rPr>
              <w:t>Подготовка и подача декларации о проведении СОУТ.</w:t>
            </w:r>
          </w:p>
        </w:tc>
        <w:tc>
          <w:tcPr>
            <w:tcW w:w="4090" w:type="dxa"/>
            <w:tcBorders>
              <w:top w:val="nil"/>
              <w:left w:val="nil"/>
              <w:bottom w:val="nil"/>
              <w:right w:val="nil"/>
            </w:tcBorders>
          </w:tcPr>
          <w:p w:rsidR="009F505D" w:rsidRDefault="009F505D" w:rsidP="0002058C">
            <w:pPr>
              <w:spacing w:after="0" w:line="240" w:lineRule="auto"/>
              <w:ind w:left="0" w:firstLine="0"/>
              <w:jc w:val="both"/>
            </w:pPr>
          </w:p>
        </w:tc>
      </w:tr>
      <w:tr w:rsidR="009F505D">
        <w:trPr>
          <w:trHeight w:val="1380"/>
        </w:trPr>
        <w:tc>
          <w:tcPr>
            <w:tcW w:w="10061" w:type="dxa"/>
            <w:gridSpan w:val="4"/>
            <w:tcBorders>
              <w:top w:val="nil"/>
              <w:left w:val="nil"/>
              <w:bottom w:val="nil"/>
              <w:right w:val="nil"/>
            </w:tcBorders>
            <w:shd w:val="clear" w:color="auto" w:fill="F2F2F4"/>
          </w:tcPr>
          <w:p w:rsidR="009F505D" w:rsidRDefault="006C6DFC" w:rsidP="0002058C">
            <w:pPr>
              <w:spacing w:after="0" w:line="240" w:lineRule="auto"/>
              <w:ind w:left="0" w:firstLine="0"/>
              <w:jc w:val="both"/>
            </w:pPr>
            <w:r>
              <w:rPr>
                <w:color w:val="212529"/>
              </w:rPr>
              <w:t xml:space="preserve"> </w:t>
            </w:r>
            <w:r>
              <w:t xml:space="preserve">Еще одна особенность специальной оценки условий труда заключается в том, что в некоторых случаях требуется подавать декларацию в Государственную инспекцию (Роструд). Она может быть вручена лично представителю данного органа, либо отправлена по почте </w:t>
            </w:r>
            <w:proofErr w:type="gramStart"/>
            <w:r>
              <w:t>или  посредством</w:t>
            </w:r>
            <w:proofErr w:type="gramEnd"/>
            <w:r>
              <w:t xml:space="preserve"> интернета, однако в этой ситуации его следует заверить электронной подписью. Роструд формирует и ведет реестр деклараций</w:t>
            </w:r>
            <w:r>
              <w:rPr>
                <w:color w:val="FF0000"/>
              </w:rPr>
              <w:t xml:space="preserve">. </w:t>
            </w:r>
            <w:r>
              <w:t xml:space="preserve">Декларация будет действительна в </w:t>
            </w:r>
            <w:proofErr w:type="gramStart"/>
            <w:r>
              <w:t>течение  лет</w:t>
            </w:r>
            <w:proofErr w:type="gramEnd"/>
            <w:r>
              <w:t xml:space="preserve"> со дня</w:t>
            </w:r>
          </w:p>
        </w:tc>
      </w:tr>
      <w:tr w:rsidR="009F505D">
        <w:trPr>
          <w:trHeight w:val="275"/>
        </w:trPr>
        <w:tc>
          <w:tcPr>
            <w:tcW w:w="4119" w:type="dxa"/>
            <w:gridSpan w:val="2"/>
            <w:tcBorders>
              <w:top w:val="nil"/>
              <w:left w:val="nil"/>
              <w:bottom w:val="nil"/>
              <w:right w:val="nil"/>
            </w:tcBorders>
            <w:shd w:val="clear" w:color="auto" w:fill="F2F2F4"/>
          </w:tcPr>
          <w:p w:rsidR="009F505D" w:rsidRDefault="006C6DFC" w:rsidP="0002058C">
            <w:pPr>
              <w:spacing w:after="0" w:line="240" w:lineRule="auto"/>
              <w:ind w:left="0" w:firstLine="0"/>
              <w:jc w:val="both"/>
            </w:pPr>
            <w:r>
              <w:t>проведения отчета о проведении СОУТ.</w:t>
            </w:r>
          </w:p>
        </w:tc>
        <w:tc>
          <w:tcPr>
            <w:tcW w:w="5942" w:type="dxa"/>
            <w:gridSpan w:val="2"/>
            <w:tcBorders>
              <w:top w:val="nil"/>
              <w:left w:val="nil"/>
              <w:bottom w:val="nil"/>
              <w:right w:val="nil"/>
            </w:tcBorders>
          </w:tcPr>
          <w:p w:rsidR="009F505D" w:rsidRDefault="006C6DFC" w:rsidP="0002058C">
            <w:pPr>
              <w:spacing w:after="0" w:line="240" w:lineRule="auto"/>
              <w:ind w:left="0" w:firstLine="0"/>
              <w:jc w:val="both"/>
            </w:pPr>
            <w:r>
              <w:rPr>
                <w:color w:val="FF0000"/>
              </w:rPr>
              <w:t xml:space="preserve">      </w:t>
            </w:r>
          </w:p>
        </w:tc>
      </w:tr>
    </w:tbl>
    <w:p w:rsidR="009F505D" w:rsidRDefault="006C6DFC" w:rsidP="0002058C">
      <w:pPr>
        <w:spacing w:after="0" w:line="240" w:lineRule="auto"/>
        <w:ind w:left="0" w:firstLine="0"/>
        <w:jc w:val="both"/>
      </w:pPr>
      <w:r>
        <w:rPr>
          <w:b/>
        </w:rPr>
        <w:t>Классификация условий труда по степени вредности и/или опасности.</w:t>
      </w:r>
      <w:r>
        <w:rPr>
          <w:b/>
          <w:color w:val="FF0000"/>
        </w:rPr>
        <w:t xml:space="preserve"> </w:t>
      </w:r>
    </w:p>
    <w:p w:rsidR="009F505D" w:rsidRDefault="006C6DFC" w:rsidP="0002058C">
      <w:pPr>
        <w:spacing w:after="0" w:line="240" w:lineRule="auto"/>
        <w:ind w:left="0" w:firstLine="0"/>
        <w:jc w:val="both"/>
      </w:pPr>
      <w:r>
        <w:t xml:space="preserve">В процессе проведения специальной оценки условий труда все опасные и вредные факторы разделяются на следующие классы: 4-й, включающий те факторы, которые оказывают негативное воздействие на </w:t>
      </w:r>
      <w:r>
        <w:lastRenderedPageBreak/>
        <w:t>здоровье работника на протяжении всего дня или смены; 3-й класс, к которому относится вредное воздействие, лишь незначительно превышающее нормальный уровень; 2-й класс. Он включает в себя допустимые условия работы, при которых любые изменения здоровья сотрудника возвращаются в норму в процессе отдыха; 1-й класс с его оптимальными условиями, не предполагающими наличие каких-либо вредных и опасных для здоровья факторов. Кроме того, существуют подклассы каждой из степеней опасности, которые более подробно описывают уровень отрицательного воздействия. Практическое применение результатов специальной оценки условий труда.</w:t>
      </w:r>
    </w:p>
    <w:p w:rsidR="009F505D" w:rsidRDefault="006C6DFC" w:rsidP="0002058C">
      <w:pPr>
        <w:spacing w:after="0" w:line="240" w:lineRule="auto"/>
        <w:ind w:left="0" w:firstLine="0"/>
        <w:jc w:val="both"/>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-1269</wp:posOffset>
                </wp:positionH>
                <wp:positionV relativeFrom="paragraph">
                  <wp:posOffset>-1934293</wp:posOffset>
                </wp:positionV>
                <wp:extent cx="6390005" cy="3843655"/>
                <wp:effectExtent l="0" t="0" r="0" b="0"/>
                <wp:wrapNone/>
                <wp:docPr id="29806" name="Group 29806"/>
                <wp:cNvGraphicFramePr/>
                <a:graphic xmlns:a="http://schemas.openxmlformats.org/drawingml/2006/main">
                  <a:graphicData uri="http://schemas.microsoft.com/office/word/2010/wordprocessingGroup">
                    <wpg:wgp>
                      <wpg:cNvGrpSpPr/>
                      <wpg:grpSpPr>
                        <a:xfrm>
                          <a:off x="0" y="0"/>
                          <a:ext cx="6390005" cy="3843655"/>
                          <a:chOff x="0" y="0"/>
                          <a:chExt cx="6390005" cy="3843655"/>
                        </a:xfrm>
                      </wpg:grpSpPr>
                      <wps:wsp>
                        <wps:cNvPr id="34207" name="Shape 34207"/>
                        <wps:cNvSpPr/>
                        <wps:spPr>
                          <a:xfrm>
                            <a:off x="0" y="0"/>
                            <a:ext cx="4871085" cy="174625"/>
                          </a:xfrm>
                          <a:custGeom>
                            <a:avLst/>
                            <a:gdLst/>
                            <a:ahLst/>
                            <a:cxnLst/>
                            <a:rect l="0" t="0" r="0" b="0"/>
                            <a:pathLst>
                              <a:path w="4871085" h="174625">
                                <a:moveTo>
                                  <a:pt x="0" y="0"/>
                                </a:moveTo>
                                <a:lnTo>
                                  <a:pt x="4871085" y="0"/>
                                </a:lnTo>
                                <a:lnTo>
                                  <a:pt x="487108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08" name="Shape 34208"/>
                        <wps:cNvSpPr/>
                        <wps:spPr>
                          <a:xfrm>
                            <a:off x="0" y="175260"/>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09" name="Shape 34209"/>
                        <wps:cNvSpPr/>
                        <wps:spPr>
                          <a:xfrm>
                            <a:off x="0" y="35052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10" name="Shape 34210"/>
                        <wps:cNvSpPr/>
                        <wps:spPr>
                          <a:xfrm>
                            <a:off x="0" y="525780"/>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11" name="Shape 34211"/>
                        <wps:cNvSpPr/>
                        <wps:spPr>
                          <a:xfrm>
                            <a:off x="0" y="70104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12" name="Shape 34212"/>
                        <wps:cNvSpPr/>
                        <wps:spPr>
                          <a:xfrm>
                            <a:off x="0" y="87630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13" name="Shape 34213"/>
                        <wps:cNvSpPr/>
                        <wps:spPr>
                          <a:xfrm>
                            <a:off x="0" y="105156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14" name="Shape 34214"/>
                        <wps:cNvSpPr/>
                        <wps:spPr>
                          <a:xfrm>
                            <a:off x="0" y="1226821"/>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15" name="Shape 34215"/>
                        <wps:cNvSpPr/>
                        <wps:spPr>
                          <a:xfrm>
                            <a:off x="0" y="1402080"/>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16" name="Shape 34216"/>
                        <wps:cNvSpPr/>
                        <wps:spPr>
                          <a:xfrm>
                            <a:off x="0" y="1577340"/>
                            <a:ext cx="4281805" cy="174625"/>
                          </a:xfrm>
                          <a:custGeom>
                            <a:avLst/>
                            <a:gdLst/>
                            <a:ahLst/>
                            <a:cxnLst/>
                            <a:rect l="0" t="0" r="0" b="0"/>
                            <a:pathLst>
                              <a:path w="4281805" h="174625">
                                <a:moveTo>
                                  <a:pt x="0" y="0"/>
                                </a:moveTo>
                                <a:lnTo>
                                  <a:pt x="4281805" y="0"/>
                                </a:lnTo>
                                <a:lnTo>
                                  <a:pt x="42818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17" name="Shape 34217"/>
                        <wps:cNvSpPr/>
                        <wps:spPr>
                          <a:xfrm>
                            <a:off x="0" y="1752600"/>
                            <a:ext cx="4919345" cy="174625"/>
                          </a:xfrm>
                          <a:custGeom>
                            <a:avLst/>
                            <a:gdLst/>
                            <a:ahLst/>
                            <a:cxnLst/>
                            <a:rect l="0" t="0" r="0" b="0"/>
                            <a:pathLst>
                              <a:path w="4919345" h="174625">
                                <a:moveTo>
                                  <a:pt x="0" y="0"/>
                                </a:moveTo>
                                <a:lnTo>
                                  <a:pt x="4919345" y="0"/>
                                </a:lnTo>
                                <a:lnTo>
                                  <a:pt x="491934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18" name="Shape 34218"/>
                        <wps:cNvSpPr/>
                        <wps:spPr>
                          <a:xfrm>
                            <a:off x="0" y="1927860"/>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19" name="Shape 34219"/>
                        <wps:cNvSpPr/>
                        <wps:spPr>
                          <a:xfrm>
                            <a:off x="0" y="210312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20" name="Shape 34220"/>
                        <wps:cNvSpPr/>
                        <wps:spPr>
                          <a:xfrm>
                            <a:off x="0" y="227838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21" name="Shape 34221"/>
                        <wps:cNvSpPr/>
                        <wps:spPr>
                          <a:xfrm>
                            <a:off x="0" y="245364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22" name="Shape 34222"/>
                        <wps:cNvSpPr/>
                        <wps:spPr>
                          <a:xfrm>
                            <a:off x="0" y="262890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23" name="Shape 34223"/>
                        <wps:cNvSpPr/>
                        <wps:spPr>
                          <a:xfrm>
                            <a:off x="0" y="2804160"/>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24" name="Shape 34224"/>
                        <wps:cNvSpPr/>
                        <wps:spPr>
                          <a:xfrm>
                            <a:off x="0" y="297942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25" name="Shape 34225"/>
                        <wps:cNvSpPr/>
                        <wps:spPr>
                          <a:xfrm>
                            <a:off x="0" y="3154680"/>
                            <a:ext cx="6388735" cy="174625"/>
                          </a:xfrm>
                          <a:custGeom>
                            <a:avLst/>
                            <a:gdLst/>
                            <a:ahLst/>
                            <a:cxnLst/>
                            <a:rect l="0" t="0" r="0" b="0"/>
                            <a:pathLst>
                              <a:path w="6388735" h="174625">
                                <a:moveTo>
                                  <a:pt x="0" y="0"/>
                                </a:moveTo>
                                <a:lnTo>
                                  <a:pt x="6388735" y="0"/>
                                </a:lnTo>
                                <a:lnTo>
                                  <a:pt x="638873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26" name="Shape 34226"/>
                        <wps:cNvSpPr/>
                        <wps:spPr>
                          <a:xfrm>
                            <a:off x="0" y="3329940"/>
                            <a:ext cx="6387465" cy="174625"/>
                          </a:xfrm>
                          <a:custGeom>
                            <a:avLst/>
                            <a:gdLst/>
                            <a:ahLst/>
                            <a:cxnLst/>
                            <a:rect l="0" t="0" r="0" b="0"/>
                            <a:pathLst>
                              <a:path w="6387465" h="174625">
                                <a:moveTo>
                                  <a:pt x="0" y="0"/>
                                </a:moveTo>
                                <a:lnTo>
                                  <a:pt x="6387465" y="0"/>
                                </a:lnTo>
                                <a:lnTo>
                                  <a:pt x="638746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27" name="Shape 34227"/>
                        <wps:cNvSpPr/>
                        <wps:spPr>
                          <a:xfrm>
                            <a:off x="0" y="3505200"/>
                            <a:ext cx="6390005" cy="174625"/>
                          </a:xfrm>
                          <a:custGeom>
                            <a:avLst/>
                            <a:gdLst/>
                            <a:ahLst/>
                            <a:cxnLst/>
                            <a:rect l="0" t="0" r="0" b="0"/>
                            <a:pathLst>
                              <a:path w="6390005" h="174625">
                                <a:moveTo>
                                  <a:pt x="0" y="0"/>
                                </a:moveTo>
                                <a:lnTo>
                                  <a:pt x="6390005" y="0"/>
                                </a:lnTo>
                                <a:lnTo>
                                  <a:pt x="6390005" y="174625"/>
                                </a:lnTo>
                                <a:lnTo>
                                  <a:pt x="0" y="17462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s:wsp>
                        <wps:cNvPr id="34228" name="Shape 34228"/>
                        <wps:cNvSpPr/>
                        <wps:spPr>
                          <a:xfrm>
                            <a:off x="1430020" y="3727451"/>
                            <a:ext cx="27305" cy="116205"/>
                          </a:xfrm>
                          <a:custGeom>
                            <a:avLst/>
                            <a:gdLst/>
                            <a:ahLst/>
                            <a:cxnLst/>
                            <a:rect l="0" t="0" r="0" b="0"/>
                            <a:pathLst>
                              <a:path w="27305" h="116205">
                                <a:moveTo>
                                  <a:pt x="0" y="0"/>
                                </a:moveTo>
                                <a:lnTo>
                                  <a:pt x="27305" y="0"/>
                                </a:lnTo>
                                <a:lnTo>
                                  <a:pt x="27305" y="116205"/>
                                </a:lnTo>
                                <a:lnTo>
                                  <a:pt x="0" y="116205"/>
                                </a:lnTo>
                                <a:lnTo>
                                  <a:pt x="0" y="0"/>
                                </a:lnTo>
                              </a:path>
                            </a:pathLst>
                          </a:custGeom>
                          <a:ln w="0" cap="flat">
                            <a:miter lim="127000"/>
                          </a:ln>
                        </wps:spPr>
                        <wps:style>
                          <a:lnRef idx="0">
                            <a:srgbClr val="000000">
                              <a:alpha val="0"/>
                            </a:srgbClr>
                          </a:lnRef>
                          <a:fillRef idx="1">
                            <a:srgbClr val="F2F2F4"/>
                          </a:fillRef>
                          <a:effectRef idx="0">
                            <a:scrgbClr r="0" g="0" b="0"/>
                          </a:effectRef>
                          <a:fontRef idx="none"/>
                        </wps:style>
                        <wps:bodyPr/>
                      </wps:wsp>
                    </wpg:wgp>
                  </a:graphicData>
                </a:graphic>
              </wp:anchor>
            </w:drawing>
          </mc:Choice>
          <mc:Fallback xmlns:a="http://schemas.openxmlformats.org/drawingml/2006/main">
            <w:pict>
              <v:group id="Group 29806" style="width:503.15pt;height:302.65pt;position:absolute;z-index:-2147483603;mso-position-horizontal-relative:text;mso-position-horizontal:absolute;margin-left:-0.0999985pt;mso-position-vertical-relative:text;margin-top:-152.307pt;" coordsize="63900,38436">
                <v:shape id="Shape 34229" style="position:absolute;width:48710;height:1746;left:0;top:0;" coordsize="4871085,174625" path="m0,0l4871085,0l4871085,174625l0,174625l0,0">
                  <v:stroke weight="0pt" endcap="flat" joinstyle="miter" miterlimit="10" on="false" color="#000000" opacity="0"/>
                  <v:fill on="true" color="#f2f2f4"/>
                </v:shape>
                <v:shape id="Shape 34230" style="position:absolute;width:63900;height:1746;left:0;top:1752;" coordsize="6390005,174625" path="m0,0l6390005,0l6390005,174625l0,174625l0,0">
                  <v:stroke weight="0pt" endcap="flat" joinstyle="miter" miterlimit="10" on="false" color="#000000" opacity="0"/>
                  <v:fill on="true" color="#f2f2f4"/>
                </v:shape>
                <v:shape id="Shape 34231" style="position:absolute;width:63887;height:1746;left:0;top:3505;" coordsize="6388735,174625" path="m0,0l6388735,0l6388735,174625l0,174625l0,0">
                  <v:stroke weight="0pt" endcap="flat" joinstyle="miter" miterlimit="10" on="false" color="#000000" opacity="0"/>
                  <v:fill on="true" color="#f2f2f4"/>
                </v:shape>
                <v:shape id="Shape 34232" style="position:absolute;width:63900;height:1746;left:0;top:5257;" coordsize="6390005,174625" path="m0,0l6390005,0l6390005,174625l0,174625l0,0">
                  <v:stroke weight="0pt" endcap="flat" joinstyle="miter" miterlimit="10" on="false" color="#000000" opacity="0"/>
                  <v:fill on="true" color="#f2f2f4"/>
                </v:shape>
                <v:shape id="Shape 34233" style="position:absolute;width:63887;height:1746;left:0;top:7010;" coordsize="6388735,174625" path="m0,0l6388735,0l6388735,174625l0,174625l0,0">
                  <v:stroke weight="0pt" endcap="flat" joinstyle="miter" miterlimit="10" on="false" color="#000000" opacity="0"/>
                  <v:fill on="true" color="#f2f2f4"/>
                </v:shape>
                <v:shape id="Shape 34234" style="position:absolute;width:63887;height:1746;left:0;top:8763;" coordsize="6388735,174625" path="m0,0l6388735,0l6388735,174625l0,174625l0,0">
                  <v:stroke weight="0pt" endcap="flat" joinstyle="miter" miterlimit="10" on="false" color="#000000" opacity="0"/>
                  <v:fill on="true" color="#f2f2f4"/>
                </v:shape>
                <v:shape id="Shape 34235" style="position:absolute;width:63887;height:1746;left:0;top:10515;" coordsize="6388735,174625" path="m0,0l6388735,0l6388735,174625l0,174625l0,0">
                  <v:stroke weight="0pt" endcap="flat" joinstyle="miter" miterlimit="10" on="false" color="#000000" opacity="0"/>
                  <v:fill on="true" color="#f2f2f4"/>
                </v:shape>
                <v:shape id="Shape 34236" style="position:absolute;width:63900;height:1746;left:0;top:12268;" coordsize="6390005,174625" path="m0,0l6390005,0l6390005,174625l0,174625l0,0">
                  <v:stroke weight="0pt" endcap="flat" joinstyle="miter" miterlimit="10" on="false" color="#000000" opacity="0"/>
                  <v:fill on="true" color="#f2f2f4"/>
                </v:shape>
                <v:shape id="Shape 34237" style="position:absolute;width:63900;height:1746;left:0;top:14020;" coordsize="6390005,174625" path="m0,0l6390005,0l6390005,174625l0,174625l0,0">
                  <v:stroke weight="0pt" endcap="flat" joinstyle="miter" miterlimit="10" on="false" color="#000000" opacity="0"/>
                  <v:fill on="true" color="#f2f2f4"/>
                </v:shape>
                <v:shape id="Shape 34238" style="position:absolute;width:42818;height:1746;left:0;top:15773;" coordsize="4281805,174625" path="m0,0l4281805,0l4281805,174625l0,174625l0,0">
                  <v:stroke weight="0pt" endcap="flat" joinstyle="miter" miterlimit="10" on="false" color="#000000" opacity="0"/>
                  <v:fill on="true" color="#f2f2f4"/>
                </v:shape>
                <v:shape id="Shape 34239" style="position:absolute;width:49193;height:1746;left:0;top:17526;" coordsize="4919345,174625" path="m0,0l4919345,0l4919345,174625l0,174625l0,0">
                  <v:stroke weight="0pt" endcap="flat" joinstyle="miter" miterlimit="10" on="false" color="#000000" opacity="0"/>
                  <v:fill on="true" color="#f2f2f4"/>
                </v:shape>
                <v:shape id="Shape 34240" style="position:absolute;width:63900;height:1746;left:0;top:19278;" coordsize="6390005,174625" path="m0,0l6390005,0l6390005,174625l0,174625l0,0">
                  <v:stroke weight="0pt" endcap="flat" joinstyle="miter" miterlimit="10" on="false" color="#000000" opacity="0"/>
                  <v:fill on="true" color="#f2f2f4"/>
                </v:shape>
                <v:shape id="Shape 34241" style="position:absolute;width:63887;height:1746;left:0;top:21031;" coordsize="6388735,174625" path="m0,0l6388735,0l6388735,174625l0,174625l0,0">
                  <v:stroke weight="0pt" endcap="flat" joinstyle="miter" miterlimit="10" on="false" color="#000000" opacity="0"/>
                  <v:fill on="true" color="#f2f2f4"/>
                </v:shape>
                <v:shape id="Shape 34242" style="position:absolute;width:63887;height:1746;left:0;top:22783;" coordsize="6388735,174625" path="m0,0l6388735,0l6388735,174625l0,174625l0,0">
                  <v:stroke weight="0pt" endcap="flat" joinstyle="miter" miterlimit="10" on="false" color="#000000" opacity="0"/>
                  <v:fill on="true" color="#f2f2f4"/>
                </v:shape>
                <v:shape id="Shape 34243" style="position:absolute;width:63887;height:1746;left:0;top:24536;" coordsize="6388735,174625" path="m0,0l6388735,0l6388735,174625l0,174625l0,0">
                  <v:stroke weight="0pt" endcap="flat" joinstyle="miter" miterlimit="10" on="false" color="#000000" opacity="0"/>
                  <v:fill on="true" color="#f2f2f4"/>
                </v:shape>
                <v:shape id="Shape 34244" style="position:absolute;width:63887;height:1746;left:0;top:26289;" coordsize="6388735,174625" path="m0,0l6388735,0l6388735,174625l0,174625l0,0">
                  <v:stroke weight="0pt" endcap="flat" joinstyle="miter" miterlimit="10" on="false" color="#000000" opacity="0"/>
                  <v:fill on="true" color="#f2f2f4"/>
                </v:shape>
                <v:shape id="Shape 34245" style="position:absolute;width:63900;height:1746;left:0;top:28041;" coordsize="6390005,174625" path="m0,0l6390005,0l6390005,174625l0,174625l0,0">
                  <v:stroke weight="0pt" endcap="flat" joinstyle="miter" miterlimit="10" on="false" color="#000000" opacity="0"/>
                  <v:fill on="true" color="#f2f2f4"/>
                </v:shape>
                <v:shape id="Shape 34246" style="position:absolute;width:63887;height:1746;left:0;top:29794;" coordsize="6388735,174625" path="m0,0l6388735,0l6388735,174625l0,174625l0,0">
                  <v:stroke weight="0pt" endcap="flat" joinstyle="miter" miterlimit="10" on="false" color="#000000" opacity="0"/>
                  <v:fill on="true" color="#f2f2f4"/>
                </v:shape>
                <v:shape id="Shape 34247" style="position:absolute;width:63887;height:1746;left:0;top:31546;" coordsize="6388735,174625" path="m0,0l6388735,0l6388735,174625l0,174625l0,0">
                  <v:stroke weight="0pt" endcap="flat" joinstyle="miter" miterlimit="10" on="false" color="#000000" opacity="0"/>
                  <v:fill on="true" color="#f2f2f4"/>
                </v:shape>
                <v:shape id="Shape 34248" style="position:absolute;width:63874;height:1746;left:0;top:33299;" coordsize="6387465,174625" path="m0,0l6387465,0l6387465,174625l0,174625l0,0">
                  <v:stroke weight="0pt" endcap="flat" joinstyle="miter" miterlimit="10" on="false" color="#000000" opacity="0"/>
                  <v:fill on="true" color="#f2f2f4"/>
                </v:shape>
                <v:shape id="Shape 34249" style="position:absolute;width:63900;height:1746;left:0;top:35052;" coordsize="6390005,174625" path="m0,0l6390005,0l6390005,174625l0,174625l0,0">
                  <v:stroke weight="0pt" endcap="flat" joinstyle="miter" miterlimit="10" on="false" color="#000000" opacity="0"/>
                  <v:fill on="true" color="#f2f2f4"/>
                </v:shape>
                <v:shape id="Shape 34250" style="position:absolute;width:273;height:1162;left:14300;top:37274;" coordsize="27305,116205" path="m0,0l27305,0l27305,116205l0,116205l0,0">
                  <v:stroke weight="0pt" endcap="flat" joinstyle="miter" miterlimit="10" on="false" color="#000000" opacity="0"/>
                  <v:fill on="true" color="#f2f2f4"/>
                </v:shape>
              </v:group>
            </w:pict>
          </mc:Fallback>
        </mc:AlternateContent>
      </w:r>
      <w:r>
        <w:t xml:space="preserve"> Ознакомление работников с результатами СОУТ дает им право требовать для себя либо сокращения рабочего времени, либо увеличения оклада. Также специальная оценка условий труда может быть использована в следующих целях: оснащение сотрудников индивидуальными и коллективными средствами защиты, которые подбираются в зависимости от степени опасности работы на том или ином рабочем месте; разработка мер по улучшению условий труда, по их приведению в соответствие с требованиями действующего законодательства; выплата денежных компенсаций тем сотрудникам, которые получают травмы или приобретают профессиональные заболевание, предоставление гарантий безопасность в дальнейшем. Также результаты оценки независимыми организациями используются для того, чтобы максимально точно рассчитать дополнительные тарифы, на основании которых уплачиваются взносы в Пенсионный фонд РФ. Документы по СОУТ </w:t>
      </w:r>
      <w:r>
        <w:rPr>
          <w:rFonts w:ascii="Arial" w:eastAsia="Arial" w:hAnsi="Arial" w:cs="Arial"/>
          <w:vertAlign w:val="subscript"/>
        </w:rPr>
        <w:t xml:space="preserve"> </w:t>
      </w:r>
      <w:r>
        <w:t xml:space="preserve"> должны храниться в течение 45 лет.</w:t>
      </w:r>
    </w:p>
    <w:p w:rsidR="009F505D" w:rsidRDefault="006C6DFC" w:rsidP="0002058C">
      <w:pPr>
        <w:spacing w:after="0" w:line="240" w:lineRule="auto"/>
        <w:ind w:left="0" w:firstLine="0"/>
        <w:jc w:val="both"/>
      </w:pPr>
      <w:r>
        <w:t>.</w:t>
      </w:r>
    </w:p>
    <w:p w:rsidR="009F505D" w:rsidRDefault="006C6DFC" w:rsidP="0002058C">
      <w:pPr>
        <w:spacing w:after="0" w:line="240" w:lineRule="auto"/>
        <w:ind w:left="0" w:firstLine="0"/>
        <w:jc w:val="both"/>
      </w:pPr>
      <w:r>
        <w:t xml:space="preserve">7.3. </w:t>
      </w:r>
      <w:proofErr w:type="gramStart"/>
      <w:r>
        <w:t>СОУТ  рабочих</w:t>
      </w:r>
      <w:proofErr w:type="gramEnd"/>
      <w:r>
        <w:t xml:space="preserve"> мест включает:</w:t>
      </w:r>
    </w:p>
    <w:p w:rsidR="009F505D" w:rsidRDefault="006C6DFC" w:rsidP="00A93934">
      <w:pPr>
        <w:numPr>
          <w:ilvl w:val="0"/>
          <w:numId w:val="21"/>
        </w:numPr>
        <w:spacing w:after="0" w:line="240" w:lineRule="auto"/>
        <w:ind w:left="0" w:hanging="140"/>
        <w:jc w:val="both"/>
      </w:pPr>
      <w:r>
        <w:t>гигиеническую оценку условий труда;</w:t>
      </w:r>
    </w:p>
    <w:p w:rsidR="009F505D" w:rsidRDefault="006C6DFC" w:rsidP="00A93934">
      <w:pPr>
        <w:numPr>
          <w:ilvl w:val="0"/>
          <w:numId w:val="21"/>
        </w:numPr>
        <w:spacing w:after="0" w:line="240" w:lineRule="auto"/>
        <w:ind w:left="0" w:hanging="140"/>
        <w:jc w:val="both"/>
      </w:pPr>
      <w:r>
        <w:t xml:space="preserve">оценку </w:t>
      </w:r>
      <w:proofErr w:type="spellStart"/>
      <w:r>
        <w:t>травмо</w:t>
      </w:r>
      <w:proofErr w:type="spellEnd"/>
      <w:r w:rsidR="00734916">
        <w:t xml:space="preserve"> </w:t>
      </w:r>
      <w:r>
        <w:t>безопасности;</w:t>
      </w:r>
    </w:p>
    <w:p w:rsidR="009F505D" w:rsidRDefault="006C6DFC" w:rsidP="00A93934">
      <w:pPr>
        <w:numPr>
          <w:ilvl w:val="0"/>
          <w:numId w:val="21"/>
        </w:numPr>
        <w:spacing w:after="0" w:line="240" w:lineRule="auto"/>
        <w:ind w:left="0" w:hanging="140"/>
        <w:jc w:val="both"/>
      </w:pPr>
      <w:r>
        <w:t>оценку обеспеченности работников средствами индивидуальной защиты.</w:t>
      </w:r>
    </w:p>
    <w:p w:rsidR="009F505D" w:rsidRDefault="006C6DFC" w:rsidP="00A93934">
      <w:pPr>
        <w:numPr>
          <w:ilvl w:val="1"/>
          <w:numId w:val="23"/>
        </w:numPr>
        <w:spacing w:after="0" w:line="240" w:lineRule="auto"/>
        <w:ind w:left="0" w:hanging="480"/>
        <w:jc w:val="both"/>
      </w:pPr>
      <w:r>
        <w:t>Гигиеническая оценка условий труда:</w:t>
      </w:r>
    </w:p>
    <w:p w:rsidR="009F505D" w:rsidRDefault="006C6DFC" w:rsidP="0002058C">
      <w:pPr>
        <w:spacing w:after="0" w:line="240" w:lineRule="auto"/>
        <w:ind w:left="0" w:firstLine="0"/>
        <w:jc w:val="both"/>
      </w:pPr>
      <w:r>
        <w:t>а) оцениваются все имеющиеся на рабочем месте вредные и (или) опасные физические, химические и биологические производственные факторы, тяжесть и (или) напряженность трудового процесса. Уровни вредных и (или) опасных производственных факторов определяются на основе инструментальных измерений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9F505D" w:rsidRDefault="006C6DFC" w:rsidP="0002058C">
      <w:pPr>
        <w:spacing w:after="0" w:line="240" w:lineRule="auto"/>
        <w:ind w:left="0" w:firstLine="0"/>
        <w:jc w:val="both"/>
      </w:pPr>
      <w:r>
        <w:t>б) по каждому фактору на отдельное рабочее место оформляются протоколы измерений и оценок, являющиеся неотъемлемой частью карты аттестации рабочего места;</w:t>
      </w:r>
    </w:p>
    <w:p w:rsidR="009F505D" w:rsidRDefault="006C6DFC" w:rsidP="0002058C">
      <w:pPr>
        <w:spacing w:after="0" w:line="240" w:lineRule="auto"/>
        <w:ind w:left="0" w:firstLine="0"/>
        <w:jc w:val="both"/>
      </w:pPr>
      <w:r>
        <w:t>в) оценка факторов производственной среды и трудового процесса основана на гигиенической классификации условий труда.</w:t>
      </w:r>
    </w:p>
    <w:p w:rsidR="009F505D" w:rsidRDefault="006C6DFC" w:rsidP="00A93934">
      <w:pPr>
        <w:numPr>
          <w:ilvl w:val="1"/>
          <w:numId w:val="23"/>
        </w:numPr>
        <w:spacing w:after="0" w:line="240" w:lineRule="auto"/>
        <w:ind w:left="0" w:hanging="480"/>
        <w:jc w:val="both"/>
      </w:pPr>
      <w:r>
        <w:rPr>
          <w:b/>
        </w:rPr>
        <w:t>Оценка условий труда по вредным (опасным факторам):</w:t>
      </w:r>
      <w:r>
        <w:t xml:space="preserve"> </w:t>
      </w:r>
    </w:p>
    <w:p w:rsidR="009F505D" w:rsidRDefault="006C6DFC" w:rsidP="0002058C">
      <w:pPr>
        <w:spacing w:after="0" w:line="240" w:lineRule="auto"/>
        <w:ind w:left="0" w:firstLine="0"/>
        <w:jc w:val="both"/>
      </w:pPr>
      <w:r>
        <w:t xml:space="preserve">химический, биологический, аэрозоли, преимущественно </w:t>
      </w:r>
      <w:proofErr w:type="spellStart"/>
      <w:r>
        <w:t>фиброгенного</w:t>
      </w:r>
      <w:proofErr w:type="spellEnd"/>
      <w:r>
        <w:t xml:space="preserve"> действия, шум, </w:t>
      </w:r>
      <w:proofErr w:type="spellStart"/>
      <w:r>
        <w:t>инфрозвук</w:t>
      </w:r>
      <w:proofErr w:type="spellEnd"/>
      <w:r>
        <w:t xml:space="preserve">, </w:t>
      </w:r>
      <w:proofErr w:type="spellStart"/>
      <w:r>
        <w:t>ультрозвук</w:t>
      </w:r>
      <w:proofErr w:type="spellEnd"/>
      <w:r>
        <w:t xml:space="preserve"> воздушный, вибрация общая, вибрация локальная, </w:t>
      </w:r>
      <w:proofErr w:type="spellStart"/>
      <w:r>
        <w:t>неиоинизирующие</w:t>
      </w:r>
      <w:proofErr w:type="spellEnd"/>
      <w:r>
        <w:t xml:space="preserve"> излучения, ионизирующие излучения, параметры микроклимата, параметры световой среды, тяжесть трудового процесса, напряженность трудового процесса.</w:t>
      </w:r>
    </w:p>
    <w:p w:rsidR="009F505D" w:rsidRDefault="006C6DFC" w:rsidP="00A93934">
      <w:pPr>
        <w:numPr>
          <w:ilvl w:val="1"/>
          <w:numId w:val="23"/>
        </w:numPr>
        <w:spacing w:after="0" w:line="240" w:lineRule="auto"/>
        <w:ind w:left="0" w:hanging="480"/>
        <w:jc w:val="both"/>
      </w:pPr>
      <w:r>
        <w:t>Оценка обеспеченности работников средствами индивидуальной защиты (СИЗ):</w:t>
      </w:r>
    </w:p>
    <w:p w:rsidR="009F505D" w:rsidRDefault="006C6DFC" w:rsidP="0002058C">
      <w:pPr>
        <w:spacing w:after="0" w:line="240" w:lineRule="auto"/>
        <w:ind w:left="0" w:firstLine="0"/>
        <w:jc w:val="both"/>
      </w:pPr>
      <w:r>
        <w:t>а) оценка осуществляется посредством сопоставления фактически выданных средств с нормами (и правилами) бесплатной выдачи работникам сертифицированной специальной одежды, специальной обуви, смывающих и обезвреживающих средств, а также путем проверки соблюдения правил обеспечения СИЗ;</w:t>
      </w:r>
    </w:p>
    <w:p w:rsidR="009F505D" w:rsidRDefault="006C6DFC" w:rsidP="0002058C">
      <w:pPr>
        <w:spacing w:after="0" w:line="240" w:lineRule="auto"/>
        <w:ind w:left="0" w:firstLine="0"/>
        <w:jc w:val="both"/>
      </w:pPr>
      <w:r>
        <w:t xml:space="preserve">б) обеспеченности работников СИЗ проводится при наличии результатов гигиенической оценки условий </w:t>
      </w:r>
      <w:proofErr w:type="gramStart"/>
      <w:r>
        <w:t>труда  и</w:t>
      </w:r>
      <w:proofErr w:type="gramEnd"/>
      <w:r>
        <w:t xml:space="preserve"> оформляется  протоколом.</w:t>
      </w:r>
    </w:p>
    <w:p w:rsidR="009F505D" w:rsidRDefault="006C6DFC" w:rsidP="00A93934">
      <w:pPr>
        <w:numPr>
          <w:ilvl w:val="1"/>
          <w:numId w:val="23"/>
        </w:numPr>
        <w:spacing w:after="0" w:line="240" w:lineRule="auto"/>
        <w:ind w:left="0" w:hanging="480"/>
        <w:jc w:val="both"/>
      </w:pPr>
      <w:r>
        <w:t>Третий этап: оценка фактического состояния условий труда на рабочих местах и</w:t>
      </w:r>
      <w:r w:rsidR="0002058C">
        <w:t xml:space="preserve"> </w:t>
      </w:r>
      <w:r>
        <w:t>оформление ее результатов.</w:t>
      </w:r>
    </w:p>
    <w:p w:rsidR="009F505D" w:rsidRDefault="006C6DFC" w:rsidP="0002058C">
      <w:pPr>
        <w:spacing w:after="0" w:line="240" w:lineRule="auto"/>
        <w:ind w:left="0" w:firstLine="0"/>
        <w:jc w:val="both"/>
      </w:pPr>
      <w:r>
        <w:t>7.7.1. Фактическое состояние условий труда на рабочем месте определяется на основании оценок:</w:t>
      </w:r>
    </w:p>
    <w:p w:rsidR="009F505D" w:rsidRDefault="006C6DFC" w:rsidP="00A93934">
      <w:pPr>
        <w:numPr>
          <w:ilvl w:val="0"/>
          <w:numId w:val="21"/>
        </w:numPr>
        <w:spacing w:after="0" w:line="240" w:lineRule="auto"/>
        <w:ind w:left="0" w:hanging="140"/>
        <w:jc w:val="both"/>
      </w:pPr>
      <w:r>
        <w:t>по классу и степени вредности и (или) опасности факторов производственной среды и</w:t>
      </w:r>
      <w:r w:rsidR="00734916">
        <w:t xml:space="preserve"> </w:t>
      </w:r>
      <w:r>
        <w:t>трудового процесса;</w:t>
      </w:r>
    </w:p>
    <w:p w:rsidR="009F505D" w:rsidRDefault="006C6DFC" w:rsidP="00A93934">
      <w:pPr>
        <w:numPr>
          <w:ilvl w:val="0"/>
          <w:numId w:val="21"/>
        </w:numPr>
        <w:spacing w:after="0" w:line="240" w:lineRule="auto"/>
        <w:ind w:left="0" w:hanging="140"/>
        <w:jc w:val="both"/>
      </w:pPr>
      <w:r>
        <w:t>по классу условий труда;</w:t>
      </w:r>
    </w:p>
    <w:p w:rsidR="009F505D" w:rsidRDefault="006C6DFC" w:rsidP="00A93934">
      <w:pPr>
        <w:numPr>
          <w:ilvl w:val="0"/>
          <w:numId w:val="21"/>
        </w:numPr>
        <w:spacing w:after="0" w:line="240" w:lineRule="auto"/>
        <w:ind w:left="0" w:hanging="140"/>
        <w:jc w:val="both"/>
      </w:pPr>
      <w:r>
        <w:t xml:space="preserve">по обеспеченности работников СИЗ и эффективности этих средств. </w:t>
      </w:r>
    </w:p>
    <w:p w:rsidR="009F505D" w:rsidRDefault="006C6DFC" w:rsidP="00A93934">
      <w:pPr>
        <w:numPr>
          <w:ilvl w:val="2"/>
          <w:numId w:val="24"/>
        </w:numPr>
        <w:spacing w:after="0" w:line="240" w:lineRule="auto"/>
        <w:ind w:left="0"/>
        <w:jc w:val="both"/>
      </w:pPr>
      <w:r>
        <w:lastRenderedPageBreak/>
        <w:t>По результатам оценок и на основе действующей классификации условий труда</w:t>
      </w:r>
      <w:r w:rsidR="00734916">
        <w:t xml:space="preserve"> </w:t>
      </w:r>
      <w:r>
        <w:t>рабочее место считается аттестованным с соответствующим классом условий труда и обеспеченности СИЗ.</w:t>
      </w:r>
    </w:p>
    <w:p w:rsidR="009F505D" w:rsidRDefault="006C6DFC" w:rsidP="00A93934">
      <w:pPr>
        <w:numPr>
          <w:ilvl w:val="2"/>
          <w:numId w:val="24"/>
        </w:numPr>
        <w:spacing w:after="0" w:line="240" w:lineRule="auto"/>
        <w:ind w:left="0"/>
        <w:jc w:val="both"/>
      </w:pPr>
      <w:r>
        <w:t xml:space="preserve">При отнесении условий труда на рабочем месте к опасному классу в </w:t>
      </w:r>
      <w:proofErr w:type="gramStart"/>
      <w:r>
        <w:t>организации</w:t>
      </w:r>
      <w:r w:rsidR="00734916">
        <w:t xml:space="preserve">  </w:t>
      </w:r>
      <w:r>
        <w:t>незамедлительно</w:t>
      </w:r>
      <w:proofErr w:type="gramEnd"/>
      <w:r>
        <w:t xml:space="preserve"> разрабатывается комплекс мер, направленных на снижение уровня воздействия опасных факторов производственной среды и трудового процесса либо на уменьшение времени их воздействия.</w:t>
      </w:r>
    </w:p>
    <w:p w:rsidR="009F505D" w:rsidRDefault="006C6DFC" w:rsidP="0002058C">
      <w:pPr>
        <w:spacing w:after="0" w:line="240" w:lineRule="auto"/>
        <w:ind w:left="0" w:firstLine="0"/>
        <w:jc w:val="both"/>
      </w:pPr>
      <w:r>
        <w:t>7.8.4. Результаты СОУТ   оформляются в виде пакета документов, содержащих:</w:t>
      </w:r>
    </w:p>
    <w:p w:rsidR="009F505D" w:rsidRDefault="006C6DFC" w:rsidP="00A93934">
      <w:pPr>
        <w:numPr>
          <w:ilvl w:val="0"/>
          <w:numId w:val="21"/>
        </w:numPr>
        <w:spacing w:after="0" w:line="240" w:lineRule="auto"/>
        <w:ind w:left="0" w:hanging="140"/>
        <w:jc w:val="both"/>
      </w:pPr>
      <w:r>
        <w:t>приказ о проведении аттестации рабочих мест по условиям труда и привлечении к этой</w:t>
      </w:r>
      <w:r w:rsidR="00734916">
        <w:t xml:space="preserve"> </w:t>
      </w:r>
      <w:r>
        <w:t>работе аттестующей организации;</w:t>
      </w:r>
    </w:p>
    <w:p w:rsidR="009F505D" w:rsidRDefault="006C6DFC" w:rsidP="00A93934">
      <w:pPr>
        <w:numPr>
          <w:ilvl w:val="0"/>
          <w:numId w:val="21"/>
        </w:numPr>
        <w:spacing w:after="0" w:line="240" w:lineRule="auto"/>
        <w:ind w:left="0" w:hanging="140"/>
        <w:jc w:val="both"/>
      </w:pPr>
      <w:r>
        <w:t>перечень рабочих мест организации, подлежащих СОУТ, с выделением аналогичных рабочих</w:t>
      </w:r>
      <w:r w:rsidR="00734916">
        <w:t xml:space="preserve"> </w:t>
      </w:r>
      <w:r>
        <w:t>мест и указанием оцениваемых факторов условий   труда;</w:t>
      </w:r>
    </w:p>
    <w:p w:rsidR="009F505D" w:rsidRDefault="006C6DFC" w:rsidP="00A93934">
      <w:pPr>
        <w:numPr>
          <w:ilvl w:val="0"/>
          <w:numId w:val="21"/>
        </w:numPr>
        <w:spacing w:after="0" w:line="240" w:lineRule="auto"/>
        <w:ind w:left="0" w:hanging="140"/>
        <w:jc w:val="both"/>
      </w:pPr>
      <w:r>
        <w:t>копии документов на право проведения измерений и оценок условий труда аттестующей</w:t>
      </w:r>
      <w:r w:rsidR="00734916">
        <w:t xml:space="preserve"> </w:t>
      </w:r>
      <w:r>
        <w:t>организацией;</w:t>
      </w:r>
    </w:p>
    <w:p w:rsidR="009F505D" w:rsidRDefault="006C6DFC" w:rsidP="00A93934">
      <w:pPr>
        <w:numPr>
          <w:ilvl w:val="0"/>
          <w:numId w:val="21"/>
        </w:numPr>
        <w:spacing w:after="0" w:line="240" w:lineRule="auto"/>
        <w:ind w:left="0" w:hanging="140"/>
        <w:jc w:val="both"/>
      </w:pPr>
      <w:r>
        <w:t xml:space="preserve">карты   по условиям </w:t>
      </w:r>
      <w:proofErr w:type="gramStart"/>
      <w:r>
        <w:t>труда  на</w:t>
      </w:r>
      <w:proofErr w:type="gramEnd"/>
      <w:r>
        <w:t xml:space="preserve"> рабочие места;</w:t>
      </w:r>
    </w:p>
    <w:p w:rsidR="009F505D" w:rsidRDefault="006C6DFC" w:rsidP="00A93934">
      <w:pPr>
        <w:numPr>
          <w:ilvl w:val="0"/>
          <w:numId w:val="21"/>
        </w:numPr>
        <w:spacing w:after="0" w:line="240" w:lineRule="auto"/>
        <w:ind w:left="0" w:hanging="140"/>
        <w:jc w:val="both"/>
      </w:pPr>
      <w:r>
        <w:t xml:space="preserve">ведомости рабочих мест подразделений и результатов </w:t>
      </w:r>
      <w:proofErr w:type="gramStart"/>
      <w:r>
        <w:t>их  СОУТ</w:t>
      </w:r>
      <w:proofErr w:type="gramEnd"/>
      <w:r>
        <w:t xml:space="preserve">  и сводную ведомость рабочих</w:t>
      </w:r>
      <w:r w:rsidR="00734916">
        <w:t xml:space="preserve"> </w:t>
      </w:r>
      <w:r>
        <w:t>мест организации и результатов их аттестации;</w:t>
      </w:r>
    </w:p>
    <w:p w:rsidR="009F505D" w:rsidRDefault="006C6DFC" w:rsidP="00A93934">
      <w:pPr>
        <w:numPr>
          <w:ilvl w:val="0"/>
          <w:numId w:val="21"/>
        </w:numPr>
        <w:spacing w:after="0" w:line="240" w:lineRule="auto"/>
        <w:ind w:left="0" w:hanging="140"/>
        <w:jc w:val="both"/>
      </w:pPr>
      <w:r>
        <w:t>план мероприятий по улучшению и оздоровлению условий труда в учреждении;</w:t>
      </w:r>
    </w:p>
    <w:p w:rsidR="009F505D" w:rsidRDefault="006C6DFC" w:rsidP="00A93934">
      <w:pPr>
        <w:numPr>
          <w:ilvl w:val="0"/>
          <w:numId w:val="21"/>
        </w:numPr>
        <w:spacing w:after="0" w:line="240" w:lineRule="auto"/>
        <w:ind w:left="0" w:hanging="140"/>
        <w:jc w:val="both"/>
      </w:pPr>
      <w:r>
        <w:t xml:space="preserve">протокол </w:t>
      </w:r>
      <w:proofErr w:type="gramStart"/>
      <w:r>
        <w:t>заседания  комиссии</w:t>
      </w:r>
      <w:proofErr w:type="gramEnd"/>
      <w:r>
        <w:t xml:space="preserve"> по СОУТ;</w:t>
      </w:r>
    </w:p>
    <w:p w:rsidR="009F505D" w:rsidRDefault="006C6DFC" w:rsidP="00A93934">
      <w:pPr>
        <w:numPr>
          <w:ilvl w:val="0"/>
          <w:numId w:val="21"/>
        </w:numPr>
        <w:spacing w:after="0" w:line="240" w:lineRule="auto"/>
        <w:ind w:left="0" w:hanging="140"/>
        <w:jc w:val="both"/>
      </w:pPr>
      <w:r>
        <w:t>приказ о завершении аттестации рабочих мест и утверждении ее результатов.</w:t>
      </w:r>
    </w:p>
    <w:p w:rsidR="009F505D" w:rsidRDefault="006C6DFC" w:rsidP="00A93934">
      <w:pPr>
        <w:numPr>
          <w:ilvl w:val="2"/>
          <w:numId w:val="22"/>
        </w:numPr>
        <w:spacing w:after="0" w:line="240" w:lineRule="auto"/>
        <w:ind w:left="0"/>
        <w:jc w:val="both"/>
      </w:pPr>
      <w:r>
        <w:t xml:space="preserve">По итогам </w:t>
      </w:r>
      <w:proofErr w:type="gramStart"/>
      <w:r>
        <w:t>СОУТ  определяются</w:t>
      </w:r>
      <w:proofErr w:type="gramEnd"/>
      <w:r>
        <w:t xml:space="preserve"> рабочие места с вредными и (или) опасными</w:t>
      </w:r>
      <w:r w:rsidR="00734916">
        <w:t xml:space="preserve">  </w:t>
      </w:r>
      <w:r>
        <w:t>условиями труда, устанавливаются компенсации, предусмотренные ТК РФ, устанавливается возможность использования на данном рабочем месте труда женщин.</w:t>
      </w:r>
    </w:p>
    <w:p w:rsidR="009F505D" w:rsidRDefault="006C6DFC" w:rsidP="00A93934">
      <w:pPr>
        <w:numPr>
          <w:ilvl w:val="2"/>
          <w:numId w:val="22"/>
        </w:numPr>
        <w:spacing w:after="0" w:line="240" w:lineRule="auto"/>
        <w:ind w:left="0"/>
        <w:jc w:val="both"/>
      </w:pPr>
      <w:r>
        <w:t xml:space="preserve">На основе результатов проведения </w:t>
      </w:r>
      <w:proofErr w:type="gramStart"/>
      <w:r>
        <w:t>СОУТ  проводится</w:t>
      </w:r>
      <w:proofErr w:type="gramEnd"/>
      <w:r>
        <w:t xml:space="preserve"> ознакомление каждого работника с</w:t>
      </w:r>
      <w:r w:rsidR="0002058C">
        <w:t xml:space="preserve"> </w:t>
      </w:r>
      <w:r>
        <w:t>условиями труда на его рабочем месте посредством подписания карты аттестации  рабочего места. Результаты аттестации используются в целях:</w:t>
      </w:r>
    </w:p>
    <w:p w:rsidR="009F505D" w:rsidRDefault="006C6DFC" w:rsidP="00A93934">
      <w:pPr>
        <w:numPr>
          <w:ilvl w:val="0"/>
          <w:numId w:val="21"/>
        </w:numPr>
        <w:spacing w:after="0" w:line="240" w:lineRule="auto"/>
        <w:ind w:left="0" w:hanging="140"/>
        <w:jc w:val="both"/>
      </w:pPr>
      <w:r>
        <w:t>обеспечения контроля состояния условий труда на рабочих местах и правильности</w:t>
      </w:r>
      <w:r w:rsidR="00734916">
        <w:t xml:space="preserve"> </w:t>
      </w:r>
      <w:r>
        <w:t>обеспечения работников сертифицированными средствами индивидуальной и коллективной защиты;</w:t>
      </w:r>
    </w:p>
    <w:p w:rsidR="009F505D" w:rsidRDefault="006C6DFC" w:rsidP="00A93934">
      <w:pPr>
        <w:numPr>
          <w:ilvl w:val="0"/>
          <w:numId w:val="21"/>
        </w:numPr>
        <w:spacing w:after="0" w:line="240" w:lineRule="auto"/>
        <w:ind w:left="0" w:hanging="140"/>
        <w:jc w:val="both"/>
      </w:pPr>
      <w:r>
        <w:t>оценки, контроля и управления профессиональными рисками;</w:t>
      </w:r>
    </w:p>
    <w:p w:rsidR="009F505D" w:rsidRDefault="006C6DFC" w:rsidP="00A93934">
      <w:pPr>
        <w:numPr>
          <w:ilvl w:val="0"/>
          <w:numId w:val="21"/>
        </w:numPr>
        <w:spacing w:after="0" w:line="240" w:lineRule="auto"/>
        <w:ind w:left="0" w:hanging="140"/>
        <w:jc w:val="both"/>
      </w:pPr>
      <w:r>
        <w:t>предоставления работникам достоверной информации об условиях труда на рабочих</w:t>
      </w:r>
      <w:r w:rsidR="00734916">
        <w:t xml:space="preserve"> </w:t>
      </w:r>
      <w:r>
        <w:t>местах, полагающихся гарантиях и компенсациях, а также включения их характеристик в трудовой договор;</w:t>
      </w:r>
    </w:p>
    <w:p w:rsidR="009F505D" w:rsidRDefault="006C6DFC" w:rsidP="00A93934">
      <w:pPr>
        <w:numPr>
          <w:ilvl w:val="0"/>
          <w:numId w:val="21"/>
        </w:numPr>
        <w:spacing w:after="0" w:line="240" w:lineRule="auto"/>
        <w:ind w:left="0" w:hanging="140"/>
        <w:jc w:val="both"/>
      </w:pPr>
      <w:r>
        <w:t>организации проведения установленных и внеочередных медосмотров;</w:t>
      </w:r>
    </w:p>
    <w:p w:rsidR="009F505D" w:rsidRDefault="006C6DFC" w:rsidP="00A93934">
      <w:pPr>
        <w:numPr>
          <w:ilvl w:val="0"/>
          <w:numId w:val="21"/>
        </w:numPr>
        <w:spacing w:after="0" w:line="240" w:lineRule="auto"/>
        <w:ind w:left="0" w:hanging="140"/>
        <w:jc w:val="both"/>
      </w:pPr>
      <w:r>
        <w:t>принятия мер по надлежащему санитарно-бытовому и профилактическому обеспечению</w:t>
      </w:r>
      <w:r w:rsidR="00734916">
        <w:t xml:space="preserve"> </w:t>
      </w:r>
      <w:r>
        <w:t>работников;</w:t>
      </w:r>
    </w:p>
    <w:p w:rsidR="009F505D" w:rsidRDefault="006C6DFC" w:rsidP="00A93934">
      <w:pPr>
        <w:numPr>
          <w:ilvl w:val="0"/>
          <w:numId w:val="21"/>
        </w:numPr>
        <w:spacing w:after="0" w:line="240" w:lineRule="auto"/>
        <w:ind w:left="0" w:hanging="140"/>
        <w:jc w:val="both"/>
      </w:pPr>
      <w:r>
        <w:t>обоснования планирования и финансирования мероприятий по улучшению условий и</w:t>
      </w:r>
      <w:r w:rsidR="00734916">
        <w:t xml:space="preserve"> </w:t>
      </w:r>
      <w:r>
        <w:t>охраны труда в учреждении;</w:t>
      </w:r>
    </w:p>
    <w:p w:rsidR="009F505D" w:rsidRDefault="006C6DFC" w:rsidP="00A93934">
      <w:pPr>
        <w:numPr>
          <w:ilvl w:val="0"/>
          <w:numId w:val="21"/>
        </w:numPr>
        <w:spacing w:after="0" w:line="240" w:lineRule="auto"/>
        <w:ind w:left="0" w:hanging="140"/>
        <w:jc w:val="both"/>
      </w:pPr>
      <w:r>
        <w:t>последующего подтверждения соответствия организации работ по охране труда</w:t>
      </w:r>
      <w:r w:rsidR="00734916">
        <w:t xml:space="preserve"> </w:t>
      </w:r>
      <w:r>
        <w:t>государственным нормативным требованиям охраны труда и др.</w:t>
      </w:r>
    </w:p>
    <w:p w:rsidR="009F505D" w:rsidRDefault="006C6DFC" w:rsidP="00A93934">
      <w:pPr>
        <w:numPr>
          <w:ilvl w:val="0"/>
          <w:numId w:val="25"/>
        </w:numPr>
        <w:spacing w:after="0" w:line="240" w:lineRule="auto"/>
        <w:ind w:left="0" w:hanging="240"/>
        <w:jc w:val="both"/>
      </w:pPr>
      <w:r>
        <w:rPr>
          <w:b/>
        </w:rPr>
        <w:t xml:space="preserve">ПОРЯДОК ОБУЧЕНИЯ ПО ОХРАНЕ ТРУДА И ПРОВЕРКИ ЗНАНИЙ </w:t>
      </w:r>
      <w:proofErr w:type="gramStart"/>
      <w:r>
        <w:rPr>
          <w:b/>
        </w:rPr>
        <w:t>ТРЕБОВАНИЙОХРАНЫ  ТРУДА</w:t>
      </w:r>
      <w:proofErr w:type="gramEnd"/>
      <w:r>
        <w:rPr>
          <w:b/>
        </w:rPr>
        <w:t xml:space="preserve">  РАБОТНИКОВ УЧРЕЖДЕНИЯ</w:t>
      </w:r>
    </w:p>
    <w:p w:rsidR="009F505D" w:rsidRDefault="006C6DFC" w:rsidP="0002058C">
      <w:pPr>
        <w:spacing w:after="0" w:line="240" w:lineRule="auto"/>
        <w:ind w:left="0" w:firstLine="0"/>
        <w:jc w:val="both"/>
      </w:pPr>
      <w:r>
        <w:t xml:space="preserve">Обучение по охране труда и проверка знаний требований охраны труда работников учреждения проводится в соответствии со статьей 225 ТК </w:t>
      </w:r>
      <w:proofErr w:type="gramStart"/>
      <w:r>
        <w:t>РФ  «</w:t>
      </w:r>
      <w:proofErr w:type="gramEnd"/>
      <w:r>
        <w:t>Обучение в области охраны труда».</w:t>
      </w:r>
    </w:p>
    <w:p w:rsidR="009F505D" w:rsidRDefault="006C6DFC" w:rsidP="00A93934">
      <w:pPr>
        <w:numPr>
          <w:ilvl w:val="1"/>
          <w:numId w:val="25"/>
        </w:numPr>
        <w:spacing w:after="0" w:line="240" w:lineRule="auto"/>
        <w:ind w:left="0" w:hanging="420"/>
        <w:jc w:val="both"/>
      </w:pPr>
      <w:r>
        <w:rPr>
          <w:b/>
        </w:rPr>
        <w:t>Инструктажи по охране труда.</w:t>
      </w:r>
    </w:p>
    <w:p w:rsidR="009F505D" w:rsidRDefault="006C6DFC" w:rsidP="00A93934">
      <w:pPr>
        <w:numPr>
          <w:ilvl w:val="2"/>
          <w:numId w:val="25"/>
        </w:numPr>
        <w:spacing w:after="0" w:line="240" w:lineRule="auto"/>
        <w:ind w:left="0"/>
        <w:jc w:val="both"/>
      </w:pPr>
      <w:r>
        <w:t>Для всех принимаемых на работу лиц, а также для работников, переводимых на</w:t>
      </w:r>
      <w:r w:rsidR="00734916">
        <w:t xml:space="preserve"> </w:t>
      </w:r>
      <w:r>
        <w:t>другую работу, руководитель обязан проводить инструктаж по охране труда.</w:t>
      </w:r>
    </w:p>
    <w:p w:rsidR="009F505D" w:rsidRDefault="006C6DFC" w:rsidP="00A93934">
      <w:pPr>
        <w:numPr>
          <w:ilvl w:val="2"/>
          <w:numId w:val="25"/>
        </w:numPr>
        <w:spacing w:after="0" w:line="240" w:lineRule="auto"/>
        <w:ind w:left="0"/>
        <w:jc w:val="both"/>
      </w:pPr>
      <w:r>
        <w:t>Все принимаемые на работу лица, а также командированные в учреждение</w:t>
      </w:r>
      <w:r w:rsidR="00734916">
        <w:t xml:space="preserve"> </w:t>
      </w:r>
      <w:r>
        <w:t>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который проводит специалист по охране труда или работник, на которого приказом руководителя (или уполномоченного им лица) возложены эти обязанности.</w:t>
      </w:r>
    </w:p>
    <w:p w:rsidR="009F505D" w:rsidRDefault="006C6DFC" w:rsidP="00A93934">
      <w:pPr>
        <w:numPr>
          <w:ilvl w:val="2"/>
          <w:numId w:val="25"/>
        </w:numPr>
        <w:spacing w:after="0" w:line="240" w:lineRule="auto"/>
        <w:ind w:left="0"/>
        <w:jc w:val="both"/>
      </w:pPr>
      <w:r>
        <w:t>Вводный инструктаж по охране труда проводится по программе, разработанной на</w:t>
      </w:r>
      <w:r w:rsidR="00734916">
        <w:t xml:space="preserve"> </w:t>
      </w:r>
      <w:r>
        <w:t>основании законодательных и иных нормативных правовых актов Российской Федерации с учетом специфики деятельности учреждения и утвержденной в установленном порядке руководителем.</w:t>
      </w:r>
    </w:p>
    <w:p w:rsidR="009F505D" w:rsidRDefault="006C6DFC" w:rsidP="00A93934">
      <w:pPr>
        <w:numPr>
          <w:ilvl w:val="2"/>
          <w:numId w:val="25"/>
        </w:numPr>
        <w:spacing w:after="0" w:line="240" w:lineRule="auto"/>
        <w:ind w:left="0"/>
        <w:jc w:val="both"/>
      </w:pPr>
      <w:r>
        <w:lastRenderedPageBreak/>
        <w:t>Кроме вводного инструктажа по охране труда проводится первичный инструктаж на</w:t>
      </w:r>
      <w:r w:rsidR="00734916">
        <w:t xml:space="preserve"> </w:t>
      </w:r>
      <w:r>
        <w:t>рабочем месте, повторный, внеплановый, целевой, инструктаж по эксплуатации электрооборудования.</w:t>
      </w:r>
    </w:p>
    <w:p w:rsidR="009F505D" w:rsidRDefault="006C6DFC" w:rsidP="00A93934">
      <w:pPr>
        <w:numPr>
          <w:ilvl w:val="2"/>
          <w:numId w:val="25"/>
        </w:numPr>
        <w:spacing w:after="0" w:line="240" w:lineRule="auto"/>
        <w:ind w:left="0"/>
        <w:jc w:val="both"/>
      </w:pPr>
      <w:r>
        <w:t>Первичный инструктаж на рабочем месте, повторный, внеплановый и целевой</w:t>
      </w:r>
      <w:r w:rsidR="00734916">
        <w:t xml:space="preserve"> </w:t>
      </w:r>
      <w:r>
        <w:t xml:space="preserve">инструктажи проводит непосредственный руководитель или ответственное </w:t>
      </w:r>
      <w:proofErr w:type="gramStart"/>
      <w:r>
        <w:t>лицо ,</w:t>
      </w:r>
      <w:proofErr w:type="gramEnd"/>
      <w:r>
        <w:t xml:space="preserve"> прошедший в установленном порядке обучение по охране труда и проверку знаний требований охраны труда.</w:t>
      </w:r>
    </w:p>
    <w:p w:rsidR="009F505D" w:rsidRDefault="006C6DFC" w:rsidP="00A93934">
      <w:pPr>
        <w:numPr>
          <w:ilvl w:val="2"/>
          <w:numId w:val="25"/>
        </w:numPr>
        <w:spacing w:after="0" w:line="240" w:lineRule="auto"/>
        <w:ind w:left="0"/>
        <w:jc w:val="both"/>
      </w:pPr>
      <w:r>
        <w:t>Проведение инструктажей по охране труда включает в себя ознакомление</w:t>
      </w:r>
      <w:r w:rsidR="00734916">
        <w:t xml:space="preserve"> </w:t>
      </w:r>
      <w:r>
        <w:t>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учреждения, инструкциях по охране труда, технической, эксплуатационной документации, а также применение безопасных методов и приемов выполнения работ. 8.1.7. 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9F505D" w:rsidRDefault="006C6DFC" w:rsidP="00A93934">
      <w:pPr>
        <w:numPr>
          <w:ilvl w:val="2"/>
          <w:numId w:val="26"/>
        </w:numPr>
        <w:spacing w:after="0" w:line="240" w:lineRule="auto"/>
        <w:ind w:left="0"/>
        <w:jc w:val="both"/>
      </w:pPr>
      <w:r>
        <w:t>Проведение всех видов инструктажей регистрируется в соответствующих журналах</w:t>
      </w:r>
      <w:r w:rsidR="00734916">
        <w:t xml:space="preserve"> </w:t>
      </w:r>
      <w:r>
        <w:t>проведения инструктажей с указанием подписи инструктируемого и подписи инструктирующего, а также даты проведения инструктажа.</w:t>
      </w:r>
    </w:p>
    <w:p w:rsidR="009F505D" w:rsidRDefault="006C6DFC" w:rsidP="00A93934">
      <w:pPr>
        <w:numPr>
          <w:ilvl w:val="2"/>
          <w:numId w:val="26"/>
        </w:numPr>
        <w:spacing w:after="0" w:line="240" w:lineRule="auto"/>
        <w:ind w:left="0"/>
        <w:jc w:val="both"/>
      </w:pPr>
      <w:r>
        <w:t>Первичный инструктаж на рабочем месте проводится до начала самостоятельной</w:t>
      </w:r>
      <w:r w:rsidR="00734916">
        <w:t xml:space="preserve"> </w:t>
      </w:r>
      <w:r>
        <w:t>работы:</w:t>
      </w:r>
    </w:p>
    <w:p w:rsidR="009F505D" w:rsidRDefault="006C6DFC" w:rsidP="00A93934">
      <w:pPr>
        <w:numPr>
          <w:ilvl w:val="0"/>
          <w:numId w:val="27"/>
        </w:numPr>
        <w:spacing w:after="0" w:line="240" w:lineRule="auto"/>
        <w:ind w:left="0"/>
        <w:jc w:val="both"/>
      </w:pPr>
      <w:r>
        <w:t>со всеми вновь принятыми в учреждение работниками, включая работников,</w:t>
      </w:r>
      <w:r w:rsidR="00734916">
        <w:t xml:space="preserve"> </w:t>
      </w:r>
      <w:r>
        <w:t>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rsidR="009F505D" w:rsidRDefault="006C6DFC" w:rsidP="00A93934">
      <w:pPr>
        <w:numPr>
          <w:ilvl w:val="0"/>
          <w:numId w:val="27"/>
        </w:numPr>
        <w:spacing w:after="0" w:line="240" w:lineRule="auto"/>
        <w:ind w:left="0"/>
        <w:jc w:val="both"/>
      </w:pPr>
      <w:r>
        <w:t>с работниками учреждения, переведенными в установленном порядке из другого</w:t>
      </w:r>
      <w:r w:rsidR="00734916">
        <w:t xml:space="preserve"> </w:t>
      </w:r>
      <w:r>
        <w:t>структурного подразделения, либо работниками, которым поручается выполнение новой для них работы;</w:t>
      </w:r>
    </w:p>
    <w:p w:rsidR="009F505D" w:rsidRDefault="006C6DFC" w:rsidP="00A93934">
      <w:pPr>
        <w:numPr>
          <w:ilvl w:val="0"/>
          <w:numId w:val="27"/>
        </w:numPr>
        <w:spacing w:after="0" w:line="240" w:lineRule="auto"/>
        <w:ind w:left="0"/>
        <w:jc w:val="both"/>
      </w:pPr>
      <w:r>
        <w:t>с командированными работниками сторонних организаций, обучающимися</w:t>
      </w:r>
      <w:r w:rsidR="00734916">
        <w:t xml:space="preserve"> </w:t>
      </w:r>
      <w:r>
        <w:t>образовательных учреждений соответствующих уровней, проходящими производственную практику (практические занятия), и другими лицами, участвующими в производственной деятельности учреждения.</w:t>
      </w:r>
    </w:p>
    <w:p w:rsidR="009F505D" w:rsidRDefault="006C6DFC" w:rsidP="0002058C">
      <w:pPr>
        <w:spacing w:after="0" w:line="240" w:lineRule="auto"/>
        <w:ind w:left="0" w:firstLine="0"/>
        <w:jc w:val="both"/>
      </w:pPr>
      <w:r>
        <w:t>Первичный инструктаж на рабочем месте проводится руководителями структурных подразделений (ответственным лицом) учреждения по программам, утвержденным руководителем учреждения.</w:t>
      </w:r>
    </w:p>
    <w:p w:rsidR="009F505D" w:rsidRDefault="006C6DFC" w:rsidP="0002058C">
      <w:pPr>
        <w:spacing w:after="0" w:line="240" w:lineRule="auto"/>
        <w:ind w:left="0" w:firstLine="0"/>
        <w:jc w:val="both"/>
      </w:pPr>
      <w:r>
        <w:t>После прохождения первичного инструктажа на рабочем месте работники должны в течение первых 2 - 14 смен (в зависимости от характера работы, квалификации работника) пройти стажировку под руководством лиц, назначенных руководителем учреждения (структурного подразделения).</w:t>
      </w:r>
    </w:p>
    <w:p w:rsidR="009F505D" w:rsidRDefault="006C6DFC" w:rsidP="0002058C">
      <w:pPr>
        <w:spacing w:after="0" w:line="240" w:lineRule="auto"/>
        <w:ind w:left="0" w:firstLine="0"/>
        <w:jc w:val="both"/>
      </w:pPr>
      <w:r>
        <w:t>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руководителем.</w:t>
      </w:r>
    </w:p>
    <w:p w:rsidR="009F505D" w:rsidRDefault="006C6DFC" w:rsidP="0002058C">
      <w:pPr>
        <w:spacing w:after="0" w:line="240" w:lineRule="auto"/>
        <w:ind w:left="0" w:firstLine="0"/>
        <w:jc w:val="both"/>
      </w:pPr>
      <w:r>
        <w:t>8.1.10. 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rsidR="009F505D" w:rsidRDefault="006C6DFC" w:rsidP="0002058C">
      <w:pPr>
        <w:spacing w:after="0" w:line="240" w:lineRule="auto"/>
        <w:ind w:left="0" w:firstLine="0"/>
        <w:jc w:val="both"/>
      </w:pPr>
      <w:r>
        <w:t>8.1.11. Внеплановый инструктаж проводится:</w:t>
      </w:r>
    </w:p>
    <w:p w:rsidR="009F505D" w:rsidRDefault="006C6DFC" w:rsidP="00A93934">
      <w:pPr>
        <w:numPr>
          <w:ilvl w:val="0"/>
          <w:numId w:val="28"/>
        </w:numPr>
        <w:spacing w:after="0" w:line="240" w:lineRule="auto"/>
        <w:ind w:left="0" w:hanging="140"/>
        <w:jc w:val="both"/>
      </w:pPr>
      <w:r>
        <w:t>при введении в действие новых или изменении законодательных и иных нормативных</w:t>
      </w:r>
      <w:r w:rsidR="00734916">
        <w:t xml:space="preserve"> </w:t>
      </w:r>
      <w:r>
        <w:t>правовых актов, содержащих требования охраны труда, а также инструкций по охране труда;</w:t>
      </w:r>
    </w:p>
    <w:p w:rsidR="009F505D" w:rsidRDefault="006C6DFC" w:rsidP="00A93934">
      <w:pPr>
        <w:numPr>
          <w:ilvl w:val="0"/>
          <w:numId w:val="28"/>
        </w:numPr>
        <w:spacing w:after="0" w:line="240" w:lineRule="auto"/>
        <w:ind w:left="0" w:hanging="140"/>
        <w:jc w:val="both"/>
      </w:pPr>
      <w:r>
        <w:t>при изменении технологических процессов, замене или модернизации оборудования,</w:t>
      </w:r>
      <w:r w:rsidR="00734916">
        <w:t xml:space="preserve"> </w:t>
      </w:r>
      <w:r>
        <w:t>приспособлений, инструмента и других факторов, влияющих на безопасность труда; - 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9F505D" w:rsidRDefault="006C6DFC" w:rsidP="00A93934">
      <w:pPr>
        <w:numPr>
          <w:ilvl w:val="0"/>
          <w:numId w:val="28"/>
        </w:numPr>
        <w:spacing w:after="0" w:line="240" w:lineRule="auto"/>
        <w:ind w:left="0" w:hanging="140"/>
        <w:jc w:val="both"/>
      </w:pPr>
      <w:r>
        <w:t xml:space="preserve">по требованию должностных лиц органов государственного надзора и </w:t>
      </w:r>
      <w:proofErr w:type="gramStart"/>
      <w:r>
        <w:t>контроля;-</w:t>
      </w:r>
      <w:proofErr w:type="gramEnd"/>
      <w:r>
        <w:t xml:space="preserve"> при перерывах в работе (для работ с вредными и (или) опасными условиями - более 30 календарных дней, а для остальных работ - более двух месяцев); - по решению руководителя (или уполномоченного им лица).</w:t>
      </w:r>
    </w:p>
    <w:p w:rsidR="009F505D" w:rsidRDefault="006C6DFC" w:rsidP="0002058C">
      <w:pPr>
        <w:spacing w:after="0" w:line="240" w:lineRule="auto"/>
        <w:ind w:left="0" w:firstLine="0"/>
        <w:jc w:val="both"/>
      </w:pPr>
      <w:r>
        <w:t>8.1.12. 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учреждении массовых мероприятий.</w:t>
      </w:r>
    </w:p>
    <w:p w:rsidR="009F505D" w:rsidRDefault="006C6DFC" w:rsidP="0002058C">
      <w:pPr>
        <w:spacing w:after="0" w:line="240" w:lineRule="auto"/>
        <w:ind w:left="0" w:firstLine="0"/>
        <w:jc w:val="both"/>
      </w:pPr>
      <w:r>
        <w:rPr>
          <w:b/>
        </w:rPr>
        <w:t>8.2. Обучение руководителей и ответственных лиц.</w:t>
      </w:r>
    </w:p>
    <w:p w:rsidR="009F505D" w:rsidRDefault="006C6DFC" w:rsidP="00A93934">
      <w:pPr>
        <w:numPr>
          <w:ilvl w:val="2"/>
          <w:numId w:val="29"/>
        </w:numPr>
        <w:spacing w:after="0" w:line="240" w:lineRule="auto"/>
        <w:ind w:left="0"/>
        <w:jc w:val="both"/>
      </w:pPr>
      <w:r>
        <w:t>Руководители и ответственные лица учреждения проходят специальное обучение</w:t>
      </w:r>
      <w:r w:rsidR="00734916">
        <w:t xml:space="preserve"> </w:t>
      </w:r>
      <w:r>
        <w:t>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9F505D" w:rsidRDefault="006C6DFC" w:rsidP="00A93934">
      <w:pPr>
        <w:numPr>
          <w:ilvl w:val="2"/>
          <w:numId w:val="29"/>
        </w:numPr>
        <w:spacing w:after="0" w:line="240" w:lineRule="auto"/>
        <w:ind w:left="0"/>
        <w:jc w:val="both"/>
      </w:pPr>
      <w:r>
        <w:lastRenderedPageBreak/>
        <w:t>Вновь назначенные на должность руководители и ответственные лица учреждения</w:t>
      </w:r>
      <w:r w:rsidR="00734916">
        <w:t xml:space="preserve"> </w:t>
      </w:r>
      <w:r>
        <w:t>допускаются к самостоятельной деятельности после их ознакомления руководителем (ответственным лицом) с должностными обязанностями, в том числе по охране труда, с действующими в учреждении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учреждения).</w:t>
      </w:r>
    </w:p>
    <w:p w:rsidR="009F505D" w:rsidRDefault="006C6DFC" w:rsidP="00A93934">
      <w:pPr>
        <w:numPr>
          <w:ilvl w:val="2"/>
          <w:numId w:val="29"/>
        </w:numPr>
        <w:spacing w:after="0" w:line="240" w:lineRule="auto"/>
        <w:ind w:left="0"/>
        <w:jc w:val="both"/>
      </w:pPr>
      <w:r>
        <w:t>Обучение по охране труда руководителя, ответственного лица, проводится по</w:t>
      </w:r>
      <w:r w:rsidR="00734916">
        <w:t xml:space="preserve"> </w:t>
      </w:r>
      <w:r>
        <w:t>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(далее - обучающие организации),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9F505D" w:rsidRDefault="006C6DFC" w:rsidP="0002058C">
      <w:pPr>
        <w:spacing w:after="0" w:line="240" w:lineRule="auto"/>
        <w:ind w:left="0" w:firstLine="0"/>
        <w:jc w:val="both"/>
      </w:pPr>
      <w:r>
        <w:t>Обучение по охране труда проходят:</w:t>
      </w:r>
    </w:p>
    <w:p w:rsidR="009F505D" w:rsidRDefault="006C6DFC" w:rsidP="0002058C">
      <w:pPr>
        <w:spacing w:after="0" w:line="240" w:lineRule="auto"/>
        <w:ind w:left="0" w:firstLine="0"/>
        <w:jc w:val="both"/>
      </w:pPr>
      <w:r>
        <w:t>-руководитель, ответственное лицо ( приказ о возложении ответственности руководителя), курирующие вопросы охраны труда, ответственные подразделений, осуществляющие организацию, руководство и проведение работ на рабочих местах и в структурных подразделениях, а также контроль и технический надзор за проведением работ; - работники, на которых руководителем возложены обязанности организации работы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9F505D" w:rsidRDefault="006C6DFC" w:rsidP="00A93934">
      <w:pPr>
        <w:numPr>
          <w:ilvl w:val="0"/>
          <w:numId w:val="28"/>
        </w:numPr>
        <w:spacing w:after="0" w:line="240" w:lineRule="auto"/>
        <w:ind w:left="0" w:hanging="140"/>
        <w:jc w:val="both"/>
      </w:pPr>
      <w:r>
        <w:t>члены комиссий по проверке знаний требований охраны труда учреждений.</w:t>
      </w:r>
    </w:p>
    <w:p w:rsidR="009F505D" w:rsidRDefault="006C6DFC" w:rsidP="00A93934">
      <w:pPr>
        <w:numPr>
          <w:ilvl w:val="2"/>
          <w:numId w:val="31"/>
        </w:numPr>
        <w:spacing w:after="0" w:line="240" w:lineRule="auto"/>
        <w:ind w:left="0"/>
        <w:jc w:val="both"/>
      </w:pPr>
      <w:r>
        <w:t>Работники учреждения могут проходить обучение по охране труда и проверку</w:t>
      </w:r>
      <w:r w:rsidR="00734916">
        <w:t xml:space="preserve"> </w:t>
      </w:r>
      <w:r>
        <w:t>знаний требований охраны труда в своем учреждении, имеющем комиссию по проверке знаний требований охраны труда.</w:t>
      </w:r>
    </w:p>
    <w:p w:rsidR="009F505D" w:rsidRDefault="006C6DFC" w:rsidP="00A93934">
      <w:pPr>
        <w:numPr>
          <w:ilvl w:val="2"/>
          <w:numId w:val="31"/>
        </w:numPr>
        <w:spacing w:after="0" w:line="240" w:lineRule="auto"/>
        <w:ind w:left="0"/>
        <w:jc w:val="both"/>
      </w:pPr>
      <w:r>
        <w:t>Обучение по охране труда сотрудников учреждении проводится по программам</w:t>
      </w:r>
      <w:r w:rsidR="00734916">
        <w:t xml:space="preserve"> </w:t>
      </w:r>
      <w:r>
        <w:t>обучения по охране труда, утверждаемым руководителем</w:t>
      </w:r>
      <w:r>
        <w:rPr>
          <w:color w:val="FF0000"/>
        </w:rPr>
        <w:t xml:space="preserve">. </w:t>
      </w:r>
      <w:r>
        <w:rPr>
          <w:b/>
        </w:rPr>
        <w:t>8.4. Проверка знаний требований охраны труда в учреждении.</w:t>
      </w:r>
    </w:p>
    <w:p w:rsidR="009F505D" w:rsidRDefault="006C6DFC" w:rsidP="00A93934">
      <w:pPr>
        <w:numPr>
          <w:ilvl w:val="2"/>
          <w:numId w:val="30"/>
        </w:numPr>
        <w:spacing w:after="0" w:line="240" w:lineRule="auto"/>
        <w:ind w:left="0"/>
        <w:jc w:val="both"/>
      </w:pPr>
      <w:r>
        <w:t>Проверку знаний требований охраны труда и практических навыков безопасной</w:t>
      </w:r>
      <w:r w:rsidR="00734916">
        <w:t xml:space="preserve"> </w:t>
      </w:r>
      <w:r>
        <w:t>работы работников рабочих профессий проводят: ответственное лицо, руководитель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rsidR="009F505D" w:rsidRDefault="006C6DFC" w:rsidP="00A93934">
      <w:pPr>
        <w:numPr>
          <w:ilvl w:val="2"/>
          <w:numId w:val="30"/>
        </w:numPr>
        <w:spacing w:after="0" w:line="240" w:lineRule="auto"/>
        <w:ind w:left="0"/>
        <w:jc w:val="both"/>
      </w:pPr>
      <w:r>
        <w:t>Руководители и ответственное лицо учреждения проходят очередную проверку</w:t>
      </w:r>
      <w:r w:rsidR="00734916">
        <w:t xml:space="preserve"> з</w:t>
      </w:r>
      <w:r>
        <w:t>наний требований охраны труда не реже одного раза в три года.</w:t>
      </w:r>
    </w:p>
    <w:p w:rsidR="009F505D" w:rsidRDefault="006C6DFC" w:rsidP="00A93934">
      <w:pPr>
        <w:numPr>
          <w:ilvl w:val="2"/>
          <w:numId w:val="30"/>
        </w:numPr>
        <w:spacing w:after="0" w:line="240" w:lineRule="auto"/>
        <w:ind w:left="0"/>
        <w:jc w:val="both"/>
      </w:pPr>
      <w:r>
        <w:t>Внеочередная проверка знаний требований охраны труда работников учреждений</w:t>
      </w:r>
      <w:r w:rsidR="00734916">
        <w:t xml:space="preserve"> </w:t>
      </w:r>
      <w:r>
        <w:t>независимо от срока проведения предыдущей проверки проводится: -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осуществляется проверка знаний только этих законодательных и нормативных правовых актов;</w:t>
      </w:r>
    </w:p>
    <w:p w:rsidR="009F505D" w:rsidRDefault="006C6DFC" w:rsidP="00A93934">
      <w:pPr>
        <w:numPr>
          <w:ilvl w:val="0"/>
          <w:numId w:val="28"/>
        </w:numPr>
        <w:spacing w:after="0" w:line="240" w:lineRule="auto"/>
        <w:ind w:left="0" w:hanging="140"/>
        <w:jc w:val="both"/>
      </w:pPr>
      <w:r>
        <w:t>при вводе в эксплуатацию нового оборудования и изменениях технологических</w:t>
      </w:r>
      <w:r w:rsidR="00734916">
        <w:t xml:space="preserve"> </w:t>
      </w:r>
      <w:r>
        <w:t>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rsidR="009F505D" w:rsidRDefault="006C6DFC" w:rsidP="00A93934">
      <w:pPr>
        <w:numPr>
          <w:ilvl w:val="0"/>
          <w:numId w:val="28"/>
        </w:numPr>
        <w:spacing w:after="0" w:line="240" w:lineRule="auto"/>
        <w:ind w:left="0" w:hanging="140"/>
        <w:jc w:val="both"/>
      </w:pPr>
      <w:r>
        <w:t>при назначении или переводе работников на другую работу, если новые обязанности</w:t>
      </w:r>
      <w:r w:rsidR="00734916">
        <w:t xml:space="preserve"> </w:t>
      </w:r>
      <w:r>
        <w:t>требуют дополнительных знаний по охране труда (до начала исполнения ими своих должностных обязанностей);</w:t>
      </w:r>
    </w:p>
    <w:p w:rsidR="009F505D" w:rsidRDefault="006C6DFC" w:rsidP="00A93934">
      <w:pPr>
        <w:numPr>
          <w:ilvl w:val="0"/>
          <w:numId w:val="28"/>
        </w:numPr>
        <w:spacing w:after="0" w:line="240" w:lineRule="auto"/>
        <w:ind w:left="0" w:hanging="140"/>
        <w:jc w:val="both"/>
      </w:pPr>
      <w:r>
        <w:t>по требованию должностных лиц федеральной инспекции труда, других органов</w:t>
      </w:r>
      <w:r w:rsidR="00734916">
        <w:t xml:space="preserve"> </w:t>
      </w:r>
      <w:r>
        <w:t>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руководителя при установлении нарушений требований охраны труда и недостаточных знаний требований безопасности и охраны труда;</w:t>
      </w:r>
    </w:p>
    <w:p w:rsidR="009F505D" w:rsidRDefault="006C6DFC" w:rsidP="00A93934">
      <w:pPr>
        <w:numPr>
          <w:ilvl w:val="0"/>
          <w:numId w:val="28"/>
        </w:numPr>
        <w:spacing w:after="0" w:line="240" w:lineRule="auto"/>
        <w:ind w:left="0" w:hanging="140"/>
        <w:jc w:val="both"/>
      </w:pPr>
      <w:r>
        <w:t>после происшедших аварий и несчастных случаев, а также при выявлении</w:t>
      </w:r>
      <w:r w:rsidR="00734916">
        <w:t xml:space="preserve"> </w:t>
      </w:r>
      <w:r>
        <w:t>неоднократных нарушений работниками организации требований нормативных правовых актов по охране труда;</w:t>
      </w:r>
    </w:p>
    <w:p w:rsidR="009F505D" w:rsidRDefault="006C6DFC" w:rsidP="00A93934">
      <w:pPr>
        <w:numPr>
          <w:ilvl w:val="0"/>
          <w:numId w:val="28"/>
        </w:numPr>
        <w:spacing w:after="0" w:line="240" w:lineRule="auto"/>
        <w:ind w:left="0" w:hanging="140"/>
        <w:jc w:val="both"/>
      </w:pPr>
      <w:r>
        <w:t>при перерыве в работе в данной должности более одного года.</w:t>
      </w:r>
    </w:p>
    <w:p w:rsidR="009F505D" w:rsidRDefault="006C6DFC" w:rsidP="0002058C">
      <w:pPr>
        <w:spacing w:after="0" w:line="240" w:lineRule="auto"/>
        <w:ind w:left="0" w:firstLine="0"/>
        <w:jc w:val="both"/>
      </w:pPr>
      <w:r>
        <w:t>Объем и порядок процедуры внеочередной проверки знаний требований охраны труда определяется стороной, инициирующей ее проведение.</w:t>
      </w:r>
    </w:p>
    <w:p w:rsidR="009F505D" w:rsidRDefault="006C6DFC" w:rsidP="00A93934">
      <w:pPr>
        <w:numPr>
          <w:ilvl w:val="2"/>
          <w:numId w:val="32"/>
        </w:numPr>
        <w:spacing w:after="0" w:line="240" w:lineRule="auto"/>
        <w:ind w:left="0"/>
        <w:jc w:val="both"/>
      </w:pPr>
      <w:r>
        <w:lastRenderedPageBreak/>
        <w:t>Для проведения проверки знаний требований охраны труда работников в</w:t>
      </w:r>
      <w:r w:rsidR="00734916">
        <w:t xml:space="preserve"> </w:t>
      </w:r>
      <w:r>
        <w:t>учреждении приказом руководителя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r>
        <w:rPr>
          <w:color w:val="FF0000"/>
        </w:rPr>
        <w:t>.</w:t>
      </w:r>
    </w:p>
    <w:p w:rsidR="009F505D" w:rsidRDefault="006C6DFC" w:rsidP="00A93934">
      <w:pPr>
        <w:numPr>
          <w:ilvl w:val="2"/>
          <w:numId w:val="32"/>
        </w:numPr>
        <w:spacing w:after="0" w:line="240" w:lineRule="auto"/>
        <w:ind w:left="0"/>
        <w:jc w:val="both"/>
      </w:pPr>
      <w:r>
        <w:t>В состав комиссии по проверке знаний требований охраны труда учреждения</w:t>
      </w:r>
      <w:r w:rsidR="00734916">
        <w:t xml:space="preserve"> </w:t>
      </w:r>
      <w:r>
        <w:t>включаются руководитель учреждения, ответственный по охране труда, другие специалисты.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rsidR="009F505D" w:rsidRDefault="006C6DFC" w:rsidP="00A93934">
      <w:pPr>
        <w:numPr>
          <w:ilvl w:val="2"/>
          <w:numId w:val="32"/>
        </w:numPr>
        <w:spacing w:after="0" w:line="240" w:lineRule="auto"/>
        <w:ind w:left="0"/>
        <w:jc w:val="both"/>
      </w:pPr>
      <w:r>
        <w:t xml:space="preserve">Комиссия по проверке знаний требований охраны труда состоит из </w:t>
      </w:r>
      <w:proofErr w:type="gramStart"/>
      <w:r>
        <w:t>председателя,</w:t>
      </w:r>
      <w:r w:rsidR="00734916">
        <w:t xml:space="preserve">  </w:t>
      </w:r>
      <w:r>
        <w:t>заместителя</w:t>
      </w:r>
      <w:proofErr w:type="gramEnd"/>
      <w:r>
        <w:t xml:space="preserve"> председателя, секретаря и членов комиссии.</w:t>
      </w:r>
    </w:p>
    <w:p w:rsidR="009F505D" w:rsidRDefault="006C6DFC" w:rsidP="00A93934">
      <w:pPr>
        <w:numPr>
          <w:ilvl w:val="2"/>
          <w:numId w:val="32"/>
        </w:numPr>
        <w:spacing w:after="0" w:line="240" w:lineRule="auto"/>
        <w:ind w:left="0"/>
        <w:jc w:val="both"/>
      </w:pPr>
      <w:r>
        <w:t>Проверка знаний требований охраны труда работников учреждения (в том числе</w:t>
      </w:r>
      <w:r w:rsidR="00734916">
        <w:t xml:space="preserve"> </w:t>
      </w:r>
      <w:r>
        <w:t>руководителей),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9F505D" w:rsidRDefault="006C6DFC" w:rsidP="00A93934">
      <w:pPr>
        <w:numPr>
          <w:ilvl w:val="2"/>
          <w:numId w:val="32"/>
        </w:numPr>
        <w:spacing w:after="0" w:line="240" w:lineRule="auto"/>
        <w:ind w:left="0"/>
        <w:jc w:val="both"/>
      </w:pPr>
      <w:r>
        <w:t>Результаты проверки знаний требований охраны труда работников учреждения</w:t>
      </w:r>
      <w:r w:rsidR="00734916">
        <w:t xml:space="preserve"> </w:t>
      </w:r>
      <w:r>
        <w:t>оформляются протоколом</w:t>
      </w:r>
      <w:r>
        <w:rPr>
          <w:color w:val="FF0000"/>
        </w:rPr>
        <w:t>.</w:t>
      </w:r>
    </w:p>
    <w:p w:rsidR="009F505D" w:rsidRDefault="006C6DFC" w:rsidP="00A93934">
      <w:pPr>
        <w:numPr>
          <w:ilvl w:val="2"/>
          <w:numId w:val="32"/>
        </w:numPr>
        <w:spacing w:after="0" w:line="240" w:lineRule="auto"/>
        <w:ind w:left="0"/>
        <w:jc w:val="both"/>
      </w:pPr>
      <w:r>
        <w:t>Работнику, успешно прошедшему проверку знаний требований охраны труда,</w:t>
      </w:r>
      <w:r w:rsidR="00734916">
        <w:t xml:space="preserve"> </w:t>
      </w:r>
      <w:r>
        <w:t>выдается удостоверение за подписью председателя комиссии по проверке знаний требований охраны труда, заверенное печатью учреждения, проводившей обучение по охране труда и проверку знаний требований охраны труда.</w:t>
      </w:r>
    </w:p>
    <w:p w:rsidR="009F505D" w:rsidRDefault="006C6DFC" w:rsidP="00A93934">
      <w:pPr>
        <w:numPr>
          <w:ilvl w:val="2"/>
          <w:numId w:val="32"/>
        </w:numPr>
        <w:spacing w:after="0" w:line="240" w:lineRule="auto"/>
        <w:ind w:left="0"/>
        <w:jc w:val="both"/>
      </w:pPr>
      <w:r>
        <w:t>Работник, не прошедший проверки знаний требований охраны труда при обучении,</w:t>
      </w:r>
      <w:r w:rsidR="00734916">
        <w:t xml:space="preserve"> </w:t>
      </w:r>
      <w:r>
        <w:t>обязан после этого пройти повторную проверку знаний в срок не позднее одного месяца.</w:t>
      </w:r>
    </w:p>
    <w:p w:rsidR="009F505D" w:rsidRDefault="006C6DFC" w:rsidP="0002058C">
      <w:pPr>
        <w:pStyle w:val="1"/>
        <w:spacing w:after="0" w:line="240" w:lineRule="auto"/>
        <w:ind w:left="0" w:right="0" w:firstLine="0"/>
        <w:jc w:val="both"/>
      </w:pPr>
      <w:r>
        <w:t>9. КОМИССИЯ ПО ОХРАНЕ ТРУДА</w:t>
      </w:r>
    </w:p>
    <w:p w:rsidR="009F505D" w:rsidRDefault="006C6DFC" w:rsidP="0002058C">
      <w:pPr>
        <w:spacing w:after="0" w:line="240" w:lineRule="auto"/>
        <w:ind w:left="0" w:firstLine="0"/>
        <w:jc w:val="both"/>
      </w:pPr>
      <w:r>
        <w:t>9.1. В соответствии со статьей 218 ТК РФ, по инициативе работодателя и (или) по инициативе работников либо их представительного органа создаются комитеты (комиссии) по охране труда. Типовое положение о комитете (комиссии) по охране труда утверждено приказом Минздравсоцразвития РФ от 29 мая 2006 года N 413 "Об утверждении Типового положения о комитете (комиссии) по охране труда".</w:t>
      </w:r>
    </w:p>
    <w:p w:rsidR="009F505D" w:rsidRDefault="006C6DFC" w:rsidP="0002058C">
      <w:pPr>
        <w:spacing w:after="0" w:line="240" w:lineRule="auto"/>
        <w:ind w:left="0" w:firstLine="0"/>
        <w:jc w:val="both"/>
      </w:pPr>
      <w:r>
        <w:t>9.2. Комитет (комиссия) по охране труда (далее - Комитет)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9F505D" w:rsidRDefault="006C6DFC" w:rsidP="0002058C">
      <w:pPr>
        <w:spacing w:after="0" w:line="240" w:lineRule="auto"/>
        <w:ind w:left="0" w:firstLine="0"/>
        <w:jc w:val="both"/>
      </w:pPr>
      <w:r>
        <w:t>9.3. 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9F505D" w:rsidRDefault="006C6DFC" w:rsidP="0002058C">
      <w:pPr>
        <w:spacing w:after="0" w:line="240" w:lineRule="auto"/>
        <w:ind w:left="0" w:firstLine="0"/>
        <w:jc w:val="both"/>
      </w:pPr>
      <w:r>
        <w:t>9.4. 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9F505D" w:rsidRDefault="006C6DFC" w:rsidP="0002058C">
      <w:pPr>
        <w:spacing w:after="0" w:line="240" w:lineRule="auto"/>
        <w:ind w:left="0" w:firstLine="0"/>
        <w:jc w:val="both"/>
      </w:pPr>
      <w:r>
        <w:t>9.5. Комитет в своей деятельности руководствуется действующим законодательством и локальными нормативными правовыми актами учреждения.</w:t>
      </w:r>
    </w:p>
    <w:p w:rsidR="009F505D" w:rsidRDefault="006C6DFC" w:rsidP="0002058C">
      <w:pPr>
        <w:spacing w:after="0" w:line="240" w:lineRule="auto"/>
        <w:ind w:left="0" w:firstLine="0"/>
        <w:jc w:val="both"/>
      </w:pPr>
      <w:r>
        <w:t>9.6. Положение о Комитете утверждается приказом руководителя с учетом мнения выборного профсоюзного органа и (или) иного уполномоченного работниками учреждения представительного органа.</w:t>
      </w:r>
    </w:p>
    <w:p w:rsidR="009F505D" w:rsidRDefault="006C6DFC" w:rsidP="0002058C">
      <w:pPr>
        <w:spacing w:after="0" w:line="240" w:lineRule="auto"/>
        <w:ind w:left="0" w:firstLine="0"/>
        <w:jc w:val="both"/>
      </w:pPr>
      <w:r>
        <w:t>9.7. Задачами Комитета являются:</w:t>
      </w:r>
    </w:p>
    <w:p w:rsidR="009F505D" w:rsidRDefault="006C6DFC" w:rsidP="00A93934">
      <w:pPr>
        <w:numPr>
          <w:ilvl w:val="0"/>
          <w:numId w:val="33"/>
        </w:numPr>
        <w:spacing w:after="0" w:line="240" w:lineRule="auto"/>
        <w:ind w:left="0"/>
        <w:jc w:val="both"/>
      </w:pPr>
      <w:r>
        <w:t>разработка на основе предложений членов Комитета программы совместных действий</w:t>
      </w:r>
      <w:r w:rsidR="00734916">
        <w:t xml:space="preserve"> </w:t>
      </w:r>
      <w:r>
        <w:t>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9F505D" w:rsidRDefault="006C6DFC" w:rsidP="00A93934">
      <w:pPr>
        <w:numPr>
          <w:ilvl w:val="0"/>
          <w:numId w:val="33"/>
        </w:numPr>
        <w:spacing w:after="0" w:line="240" w:lineRule="auto"/>
        <w:ind w:left="0"/>
        <w:jc w:val="both"/>
      </w:pPr>
      <w:r>
        <w:t>организация проведения проверок состояния условий и охраны труда на рабочих местах,</w:t>
      </w:r>
      <w:r w:rsidR="00734916">
        <w:t xml:space="preserve"> </w:t>
      </w:r>
      <w:r>
        <w:t xml:space="preserve">подготовка соответствующих предложений работодателю по решению проблем охраны труда на основе </w:t>
      </w:r>
      <w:r>
        <w:lastRenderedPageBreak/>
        <w:t>анализа состояния условий и охраны труда, производственного травматизма и профессиональной заболеваемости;</w:t>
      </w:r>
    </w:p>
    <w:p w:rsidR="009F505D" w:rsidRDefault="006C6DFC" w:rsidP="00A93934">
      <w:pPr>
        <w:numPr>
          <w:ilvl w:val="0"/>
          <w:numId w:val="33"/>
        </w:numPr>
        <w:spacing w:after="0" w:line="240" w:lineRule="auto"/>
        <w:ind w:left="0"/>
        <w:jc w:val="both"/>
      </w:pPr>
      <w:r>
        <w:t>информирование работников о состоянии условий и охраны труда на рабочих местах,</w:t>
      </w:r>
      <w:r w:rsidR="00734916">
        <w:t xml:space="preserve"> </w:t>
      </w:r>
      <w:r>
        <w:t>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9F505D" w:rsidRDefault="006C6DFC" w:rsidP="0002058C">
      <w:pPr>
        <w:spacing w:after="0" w:line="240" w:lineRule="auto"/>
        <w:ind w:left="0" w:firstLine="0"/>
        <w:jc w:val="both"/>
      </w:pPr>
      <w:r>
        <w:t>8.8. Функциями Комитета являются:</w:t>
      </w:r>
    </w:p>
    <w:p w:rsidR="009F505D" w:rsidRDefault="006C6DFC" w:rsidP="00A93934">
      <w:pPr>
        <w:numPr>
          <w:ilvl w:val="0"/>
          <w:numId w:val="33"/>
        </w:numPr>
        <w:spacing w:after="0" w:line="240" w:lineRule="auto"/>
        <w:ind w:left="0"/>
        <w:jc w:val="both"/>
      </w:pPr>
      <w:r>
        <w:t>рассмотрение предложений работодателя, работников, профессиональных союзов и(или) иных уполномоченных работниками представительных органов для выработки рекомендаций, направленных на улучшение условий и охраны труда работников; - оказание содействия работодателю в учреждении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9F505D" w:rsidRDefault="006C6DFC" w:rsidP="00A93934">
      <w:pPr>
        <w:numPr>
          <w:ilvl w:val="0"/>
          <w:numId w:val="33"/>
        </w:numPr>
        <w:spacing w:after="0" w:line="240" w:lineRule="auto"/>
        <w:ind w:left="0"/>
        <w:jc w:val="both"/>
      </w:pPr>
      <w:r>
        <w:t>участие в проведении обследований состояния условий и охраны труда в учреждении,</w:t>
      </w:r>
      <w:r w:rsidR="00734916">
        <w:t xml:space="preserve"> </w:t>
      </w:r>
      <w:r>
        <w:t>рассмотрении их результатов и выработке рекомендаций работодателю по устранению выявленных нарушений;</w:t>
      </w:r>
    </w:p>
    <w:p w:rsidR="009F505D" w:rsidRDefault="006C6DFC" w:rsidP="00A93934">
      <w:pPr>
        <w:numPr>
          <w:ilvl w:val="0"/>
          <w:numId w:val="33"/>
        </w:numPr>
        <w:spacing w:after="0" w:line="240" w:lineRule="auto"/>
        <w:ind w:left="0"/>
        <w:jc w:val="both"/>
      </w:pPr>
      <w:r>
        <w:t>информирование работников учреждения о проводимых мероприятиях по улучшению</w:t>
      </w:r>
      <w:r w:rsidR="00734916">
        <w:t xml:space="preserve"> </w:t>
      </w:r>
      <w:r>
        <w:t>условий и охраны труда, профилактике производственного травматизма, профессиональных заболеваний;</w:t>
      </w:r>
    </w:p>
    <w:p w:rsidR="009F505D" w:rsidRDefault="006C6DFC" w:rsidP="00A93934">
      <w:pPr>
        <w:numPr>
          <w:ilvl w:val="0"/>
          <w:numId w:val="33"/>
        </w:numPr>
        <w:spacing w:after="0" w:line="240" w:lineRule="auto"/>
        <w:ind w:left="0"/>
        <w:jc w:val="both"/>
      </w:pPr>
      <w:r>
        <w:t>доведение до сведения работников учреждения результатов аттестации рабочих мест по</w:t>
      </w:r>
      <w:r w:rsidR="00734916">
        <w:t xml:space="preserve"> </w:t>
      </w:r>
      <w:r>
        <w:t>условиям труда и сертификации работ по охране труда;</w:t>
      </w:r>
    </w:p>
    <w:p w:rsidR="009F505D" w:rsidRDefault="006C6DFC" w:rsidP="00A93934">
      <w:pPr>
        <w:numPr>
          <w:ilvl w:val="0"/>
          <w:numId w:val="33"/>
        </w:numPr>
        <w:spacing w:after="0" w:line="240" w:lineRule="auto"/>
        <w:ind w:left="0"/>
        <w:jc w:val="both"/>
      </w:pPr>
      <w:r>
        <w:t>информирование работников учреждения о действующих нормативах по обеспечению</w:t>
      </w:r>
      <w:r w:rsidR="00734916">
        <w:t xml:space="preserve"> </w:t>
      </w:r>
      <w:r>
        <w:t>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9F505D" w:rsidRDefault="006C6DFC" w:rsidP="00A93934">
      <w:pPr>
        <w:numPr>
          <w:ilvl w:val="0"/>
          <w:numId w:val="33"/>
        </w:numPr>
        <w:spacing w:after="0" w:line="240" w:lineRule="auto"/>
        <w:ind w:left="0"/>
        <w:jc w:val="both"/>
      </w:pPr>
      <w:r>
        <w:t>содействие в учреждении проведения предварительных при поступлении на работу и</w:t>
      </w:r>
      <w:r w:rsidR="00734916">
        <w:t xml:space="preserve"> </w:t>
      </w:r>
      <w:r>
        <w:t>периодических медицинских осмотров и соблюдения медицинских рекомендаций при трудоустройстве;</w:t>
      </w:r>
    </w:p>
    <w:p w:rsidR="009F505D" w:rsidRDefault="006C6DFC" w:rsidP="00A93934">
      <w:pPr>
        <w:numPr>
          <w:ilvl w:val="0"/>
          <w:numId w:val="33"/>
        </w:numPr>
        <w:spacing w:after="0" w:line="240" w:lineRule="auto"/>
        <w:ind w:left="0"/>
        <w:jc w:val="both"/>
      </w:pPr>
      <w:r>
        <w:t>содействие своевременному обеспечению работников учреждения, занятых на работах с</w:t>
      </w:r>
      <w:r w:rsidR="00734916">
        <w:t xml:space="preserve"> </w:t>
      </w:r>
      <w:r>
        <w:t>вредными или опасными условиями труда лечебно-профилактическим питанием; - участие в рассмотрении вопросов финансирования мероприятий по охране труда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rsidR="009F505D" w:rsidRDefault="006C6DFC" w:rsidP="00A93934">
      <w:pPr>
        <w:numPr>
          <w:ilvl w:val="0"/>
          <w:numId w:val="33"/>
        </w:numPr>
        <w:spacing w:after="0" w:line="240" w:lineRule="auto"/>
        <w:ind w:left="0"/>
        <w:jc w:val="both"/>
      </w:pPr>
      <w:r>
        <w:t>содействие работодателю во внедрении в производство более совершенных технологий,</w:t>
      </w:r>
      <w:r w:rsidR="00734916">
        <w:t xml:space="preserve"> </w:t>
      </w:r>
      <w:r>
        <w:t>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9F505D" w:rsidRDefault="006C6DFC" w:rsidP="00A93934">
      <w:pPr>
        <w:numPr>
          <w:ilvl w:val="0"/>
          <w:numId w:val="33"/>
        </w:numPr>
        <w:spacing w:after="0" w:line="240" w:lineRule="auto"/>
        <w:ind w:left="0"/>
        <w:jc w:val="both"/>
      </w:pPr>
      <w:r>
        <w:t>подготовка и представление работодателю предложений по совершенствованию работ</w:t>
      </w:r>
      <w:r w:rsidR="00734916">
        <w:t xml:space="preserve"> </w:t>
      </w:r>
      <w:r>
        <w:t>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9F505D" w:rsidRDefault="006C6DFC" w:rsidP="00A93934">
      <w:pPr>
        <w:numPr>
          <w:ilvl w:val="0"/>
          <w:numId w:val="33"/>
        </w:numPr>
        <w:spacing w:after="0" w:line="240" w:lineRule="auto"/>
        <w:ind w:left="0"/>
        <w:jc w:val="both"/>
      </w:pPr>
      <w:r>
        <w:t>рассмотрение проектов локальных нормативных правовых актов по охране труда и</w:t>
      </w:r>
      <w:r w:rsidR="00734916">
        <w:t xml:space="preserve"> </w:t>
      </w:r>
      <w:r>
        <w:t>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9F505D" w:rsidRDefault="006C6DFC" w:rsidP="0002058C">
      <w:pPr>
        <w:spacing w:after="0" w:line="240" w:lineRule="auto"/>
        <w:ind w:left="0" w:firstLine="0"/>
        <w:jc w:val="both"/>
      </w:pPr>
      <w:r>
        <w:t>9.9. Для осуществления возложенных функций Комитету предоставляются следующие права:</w:t>
      </w:r>
    </w:p>
    <w:p w:rsidR="009F505D" w:rsidRDefault="006C6DFC" w:rsidP="00A93934">
      <w:pPr>
        <w:numPr>
          <w:ilvl w:val="0"/>
          <w:numId w:val="33"/>
        </w:numPr>
        <w:spacing w:after="0" w:line="240" w:lineRule="auto"/>
        <w:ind w:left="0"/>
        <w:jc w:val="both"/>
      </w:pPr>
      <w:r>
        <w:t>получать от работодателя информацию о состоянии условий труда на рабочих местах,</w:t>
      </w:r>
      <w:r w:rsidR="00734916">
        <w:t xml:space="preserve"> </w:t>
      </w:r>
      <w:r>
        <w:t>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9F505D" w:rsidRDefault="006C6DFC" w:rsidP="00A93934">
      <w:pPr>
        <w:numPr>
          <w:ilvl w:val="0"/>
          <w:numId w:val="33"/>
        </w:numPr>
        <w:spacing w:after="0" w:line="240" w:lineRule="auto"/>
        <w:ind w:left="0"/>
        <w:jc w:val="both"/>
      </w:pPr>
      <w:r>
        <w:t>заслушивать на заседаниях Комитета сообщения работодателя, руководителей</w:t>
      </w:r>
      <w:r w:rsidR="00734916">
        <w:t xml:space="preserve"> </w:t>
      </w:r>
      <w:r>
        <w:t>структурных подразделений и других работников учреждения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9F505D" w:rsidRDefault="006C6DFC" w:rsidP="00A93934">
      <w:pPr>
        <w:numPr>
          <w:ilvl w:val="0"/>
          <w:numId w:val="33"/>
        </w:numPr>
        <w:spacing w:after="0" w:line="240" w:lineRule="auto"/>
        <w:ind w:left="0"/>
        <w:jc w:val="both"/>
      </w:pPr>
      <w:r>
        <w:t>заслушивать на заседаниях Комитета руководителей и других работников учреждения,</w:t>
      </w:r>
      <w:r w:rsidR="00734916">
        <w:t xml:space="preserve"> </w:t>
      </w:r>
      <w:r>
        <w:t xml:space="preserve">допустивших нарушения требований охраны труда, повлекших за собой тяжелые последствия, и </w:t>
      </w:r>
      <w:r>
        <w:lastRenderedPageBreak/>
        <w:t>вносить работодателю предложения о привлечении их к ответственности в соответствии с законодательством Российской Федерации;</w:t>
      </w:r>
    </w:p>
    <w:p w:rsidR="009F505D" w:rsidRDefault="006C6DFC" w:rsidP="00A93934">
      <w:pPr>
        <w:numPr>
          <w:ilvl w:val="0"/>
          <w:numId w:val="33"/>
        </w:numPr>
        <w:spacing w:after="0" w:line="240" w:lineRule="auto"/>
        <w:ind w:left="0"/>
        <w:jc w:val="both"/>
      </w:pPr>
      <w:r>
        <w:t>участвовать в подготовке предложений к разделу коллективного договора (соглашения</w:t>
      </w:r>
      <w:r w:rsidR="00734916">
        <w:t xml:space="preserve"> </w:t>
      </w:r>
      <w:r>
        <w:t>по охране труда) по вопросам, находящимся в компетенции Комитета;</w:t>
      </w:r>
    </w:p>
    <w:p w:rsidR="009F505D" w:rsidRDefault="006C6DFC" w:rsidP="00A93934">
      <w:pPr>
        <w:numPr>
          <w:ilvl w:val="0"/>
          <w:numId w:val="33"/>
        </w:numPr>
        <w:spacing w:after="0" w:line="240" w:lineRule="auto"/>
        <w:ind w:left="0"/>
        <w:jc w:val="both"/>
      </w:pPr>
      <w:r>
        <w:t>вносить работодателю предложения о поощрении работников учреждения за активное</w:t>
      </w:r>
      <w:r w:rsidR="00734916">
        <w:t xml:space="preserve"> </w:t>
      </w:r>
      <w:r>
        <w:t>участие в работе по созданию условий труда, отвечающих требованиям безопасности и гигиены;</w:t>
      </w:r>
    </w:p>
    <w:p w:rsidR="009F505D" w:rsidRDefault="006C6DFC" w:rsidP="00A93934">
      <w:pPr>
        <w:numPr>
          <w:ilvl w:val="0"/>
          <w:numId w:val="33"/>
        </w:numPr>
        <w:spacing w:after="0" w:line="240" w:lineRule="auto"/>
        <w:ind w:left="0"/>
        <w:jc w:val="both"/>
      </w:pPr>
      <w:r>
        <w:t>содействовать разрешению трудовых споров, связанных с нарушением законодательства</w:t>
      </w:r>
      <w:r w:rsidR="00734916">
        <w:t xml:space="preserve"> </w:t>
      </w:r>
      <w:r>
        <w:t>об охране труда, изменением условий труда, вопросами предоставления работникам, занятым во вредных и (или) опасных условиях труда, компенсаций.</w:t>
      </w:r>
    </w:p>
    <w:p w:rsidR="009F505D" w:rsidRDefault="006C6DFC" w:rsidP="00A93934">
      <w:pPr>
        <w:numPr>
          <w:ilvl w:val="1"/>
          <w:numId w:val="34"/>
        </w:numPr>
        <w:spacing w:after="0" w:line="240" w:lineRule="auto"/>
        <w:ind w:left="0" w:hanging="540"/>
        <w:jc w:val="both"/>
      </w:pPr>
      <w:r>
        <w:t>Комитет создается по инициативе руководителя и (или) по инициативе работников</w:t>
      </w:r>
      <w:r w:rsidR="00734916">
        <w:t xml:space="preserve"> </w:t>
      </w:r>
      <w:r>
        <w:t>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9F505D" w:rsidRDefault="006C6DFC" w:rsidP="00A93934">
      <w:pPr>
        <w:numPr>
          <w:ilvl w:val="1"/>
          <w:numId w:val="34"/>
        </w:numPr>
        <w:spacing w:after="0" w:line="240" w:lineRule="auto"/>
        <w:ind w:left="0" w:hanging="540"/>
        <w:jc w:val="both"/>
      </w:pPr>
      <w:r>
        <w:t>Численность Комитета определяется в зависимости от численности работников в</w:t>
      </w:r>
      <w:r w:rsidR="00734916">
        <w:t xml:space="preserve"> </w:t>
      </w:r>
      <w:r>
        <w:t>учреждении,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9F505D" w:rsidRDefault="006C6DFC" w:rsidP="00A93934">
      <w:pPr>
        <w:numPr>
          <w:ilvl w:val="1"/>
          <w:numId w:val="34"/>
        </w:numPr>
        <w:spacing w:after="0" w:line="240" w:lineRule="auto"/>
        <w:ind w:left="0" w:hanging="540"/>
        <w:jc w:val="both"/>
      </w:pPr>
      <w:r>
        <w:t>Выдвижение в Комитет представителей работников учреждения может</w:t>
      </w:r>
      <w:r w:rsidR="00734916">
        <w:t xml:space="preserve"> </w:t>
      </w:r>
      <w:r>
        <w:t>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учреждения; представителей руководителя - из состава администрации.</w:t>
      </w:r>
    </w:p>
    <w:p w:rsidR="009F505D" w:rsidRDefault="006C6DFC" w:rsidP="00A93934">
      <w:pPr>
        <w:numPr>
          <w:ilvl w:val="1"/>
          <w:numId w:val="34"/>
        </w:numPr>
        <w:spacing w:after="0" w:line="240" w:lineRule="auto"/>
        <w:ind w:left="0" w:hanging="540"/>
        <w:jc w:val="both"/>
      </w:pPr>
      <w:r>
        <w:t>Состав Комитета утверждается приказом (распоряжением) руководителя.</w:t>
      </w:r>
    </w:p>
    <w:p w:rsidR="009F505D" w:rsidRDefault="006C6DFC" w:rsidP="00A93934">
      <w:pPr>
        <w:numPr>
          <w:ilvl w:val="1"/>
          <w:numId w:val="34"/>
        </w:numPr>
        <w:spacing w:after="0" w:line="240" w:lineRule="auto"/>
        <w:ind w:left="0" w:hanging="540"/>
        <w:jc w:val="both"/>
      </w:pPr>
      <w:r>
        <w:t>Комитет избирает из своего состава председателя, заместителей от каждой стороны и</w:t>
      </w:r>
      <w:r w:rsidR="00734916">
        <w:t xml:space="preserve"> </w:t>
      </w:r>
      <w:r>
        <w:t>секретаря. Председателем Комитета, как правило, является руководитель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работник службы охраны труда.</w:t>
      </w:r>
    </w:p>
    <w:p w:rsidR="009F505D" w:rsidRDefault="006C6DFC" w:rsidP="00A93934">
      <w:pPr>
        <w:numPr>
          <w:ilvl w:val="1"/>
          <w:numId w:val="34"/>
        </w:numPr>
        <w:spacing w:after="0" w:line="240" w:lineRule="auto"/>
        <w:ind w:left="0" w:hanging="540"/>
        <w:jc w:val="both"/>
      </w:pPr>
      <w:r>
        <w:t>Комитет осуществляет свою деятельность в соответствии с разрабатываемыми им</w:t>
      </w:r>
      <w:r w:rsidR="00734916">
        <w:t xml:space="preserve"> </w:t>
      </w:r>
      <w:r>
        <w:t>регламентом и планом работы.</w:t>
      </w:r>
    </w:p>
    <w:p w:rsidR="009F505D" w:rsidRDefault="006C6DFC" w:rsidP="00A93934">
      <w:pPr>
        <w:numPr>
          <w:ilvl w:val="1"/>
          <w:numId w:val="34"/>
        </w:numPr>
        <w:spacing w:after="0" w:line="240" w:lineRule="auto"/>
        <w:ind w:left="0" w:hanging="540"/>
        <w:jc w:val="both"/>
      </w:pPr>
      <w:r>
        <w:t>Члены Комитета должны проходить обучение по охране труда за счет средств</w:t>
      </w:r>
      <w:r w:rsidR="00734916">
        <w:t xml:space="preserve"> </w:t>
      </w:r>
      <w:r>
        <w:t>учреждения, а также средств Фонда социального страхования РФ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 9.17. Члены Комитета информируют не реже одного раза в год выборный орган первичной профсоюзной организации или иной выборный орган работников о проделанной ими в Комитете работе. Выборный орган первичной профсоюзной организации или иной выборный орган работников учреждения вправе отзывать из Комитета своих представителей и выдвигать в его состав новых представителей. Руководитель вправе своим решением отзывать своих представителей из Комитета и назначать вместо них новых представителей.</w:t>
      </w:r>
    </w:p>
    <w:p w:rsidR="009F505D" w:rsidRDefault="006C6DFC" w:rsidP="0002058C">
      <w:pPr>
        <w:spacing w:after="0" w:line="240" w:lineRule="auto"/>
        <w:ind w:left="0" w:firstLine="0"/>
        <w:jc w:val="both"/>
      </w:pPr>
      <w:r>
        <w:t>9.18. Обеспечение деятельности Комитета,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учреждения.</w:t>
      </w:r>
    </w:p>
    <w:p w:rsidR="009F505D" w:rsidRDefault="006C6DFC" w:rsidP="0002058C">
      <w:pPr>
        <w:pStyle w:val="1"/>
        <w:spacing w:after="0" w:line="240" w:lineRule="auto"/>
        <w:ind w:left="0" w:right="0" w:firstLine="0"/>
        <w:jc w:val="both"/>
      </w:pPr>
      <w:r>
        <w:t>10. НОРМАТИВНО-МЕТОДИЧЕСКОЕ ОБЕСПЕЧЕНИЕ СИСТЕМЫ ОХРАНЫ ТРУДА</w:t>
      </w:r>
    </w:p>
    <w:p w:rsidR="009F505D" w:rsidRDefault="006C6DFC" w:rsidP="0002058C">
      <w:pPr>
        <w:spacing w:after="0" w:line="240" w:lineRule="auto"/>
        <w:ind w:left="0" w:firstLine="0"/>
        <w:jc w:val="both"/>
      </w:pPr>
      <w:r>
        <w:t>10.1. В 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спецификой деятельности учреждения.</w:t>
      </w:r>
    </w:p>
    <w:p w:rsidR="009F505D" w:rsidRDefault="006C6DFC" w:rsidP="0002058C">
      <w:pPr>
        <w:spacing w:after="0" w:line="240" w:lineRule="auto"/>
        <w:ind w:left="0" w:firstLine="0"/>
        <w:jc w:val="both"/>
      </w:pPr>
      <w:r>
        <w:t>10.2. 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22.12.2010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rsidR="009F505D" w:rsidRDefault="006C6DFC" w:rsidP="0002058C">
      <w:pPr>
        <w:spacing w:after="0" w:line="240" w:lineRule="auto"/>
        <w:ind w:left="0" w:firstLine="0"/>
        <w:jc w:val="both"/>
      </w:pPr>
      <w:r>
        <w:t>10.</w:t>
      </w:r>
      <w:proofErr w:type="gramStart"/>
      <w:r>
        <w:t>3.Документация</w:t>
      </w:r>
      <w:proofErr w:type="gramEnd"/>
      <w:r>
        <w:t xml:space="preserve"> системы управления охраной труда в учреждении включает:</w:t>
      </w:r>
    </w:p>
    <w:p w:rsidR="009F505D" w:rsidRDefault="006C6DFC" w:rsidP="0002058C">
      <w:pPr>
        <w:spacing w:after="0" w:line="240" w:lineRule="auto"/>
        <w:ind w:left="0" w:firstLine="0"/>
        <w:jc w:val="both"/>
      </w:pPr>
      <w:r>
        <w:t xml:space="preserve">1. план мероприятий по охране труда и безопасности в </w:t>
      </w:r>
      <w:r w:rsidR="00734916">
        <w:t>учреждении</w:t>
      </w:r>
      <w:r>
        <w:t>;</w:t>
      </w:r>
    </w:p>
    <w:p w:rsidR="009F505D" w:rsidRDefault="006C6DFC" w:rsidP="0002058C">
      <w:pPr>
        <w:spacing w:after="0" w:line="240" w:lineRule="auto"/>
        <w:ind w:left="0" w:firstLine="0"/>
        <w:jc w:val="both"/>
      </w:pPr>
      <w:r>
        <w:rPr>
          <w:sz w:val="22"/>
        </w:rPr>
        <w:t>2.</w:t>
      </w:r>
      <w:r>
        <w:t>материалы по лицензированию образовательной деятельности учреждения;</w:t>
      </w:r>
    </w:p>
    <w:p w:rsidR="009F505D" w:rsidRDefault="006C6DFC" w:rsidP="0002058C">
      <w:pPr>
        <w:spacing w:after="0" w:line="240" w:lineRule="auto"/>
        <w:ind w:left="0" w:firstLine="0"/>
        <w:jc w:val="both"/>
      </w:pPr>
      <w:r>
        <w:t>3.правила внутреннего трудового распорядка для работников учреждения;</w:t>
      </w:r>
    </w:p>
    <w:p w:rsidR="009F505D" w:rsidRDefault="006C6DFC" w:rsidP="0002058C">
      <w:pPr>
        <w:spacing w:after="0" w:line="240" w:lineRule="auto"/>
        <w:ind w:left="0" w:firstLine="0"/>
        <w:jc w:val="both"/>
      </w:pPr>
      <w:r>
        <w:lastRenderedPageBreak/>
        <w:t>4.приказы руководителя учреждения по личному составу и личные дела работников;</w:t>
      </w:r>
    </w:p>
    <w:p w:rsidR="009F505D" w:rsidRDefault="006C6DFC" w:rsidP="0002058C">
      <w:pPr>
        <w:spacing w:after="0" w:line="240" w:lineRule="auto"/>
        <w:ind w:left="0" w:firstLine="0"/>
        <w:jc w:val="both"/>
      </w:pPr>
      <w:r>
        <w:t>5.«Положение о системе управления охраной труда в МБДОУ «</w:t>
      </w:r>
      <w:r w:rsidR="00734916">
        <w:t>Д</w:t>
      </w:r>
      <w:r>
        <w:t>етский сад №</w:t>
      </w:r>
      <w:r w:rsidR="00734916">
        <w:t>26</w:t>
      </w:r>
    </w:p>
    <w:p w:rsidR="009F505D" w:rsidRDefault="006C6DFC" w:rsidP="0002058C">
      <w:pPr>
        <w:spacing w:after="0" w:line="240" w:lineRule="auto"/>
        <w:ind w:left="0" w:firstLine="0"/>
        <w:jc w:val="both"/>
      </w:pPr>
      <w:r>
        <w:t xml:space="preserve"> г. Лениногорска</w:t>
      </w:r>
      <w:proofErr w:type="gramStart"/>
      <w:r w:rsidR="00734916">
        <w:t>»</w:t>
      </w:r>
      <w:r>
        <w:t xml:space="preserve"> ;</w:t>
      </w:r>
      <w:proofErr w:type="gramEnd"/>
    </w:p>
    <w:p w:rsidR="009F505D" w:rsidRDefault="006C6DFC" w:rsidP="0002058C">
      <w:pPr>
        <w:spacing w:after="0" w:line="240" w:lineRule="auto"/>
        <w:ind w:left="0" w:firstLine="0"/>
        <w:jc w:val="both"/>
      </w:pPr>
      <w:r>
        <w:t>6.протокол собрания Совета трудового коллектива по выборам уполномоченных лиц по охране труда;</w:t>
      </w:r>
    </w:p>
    <w:p w:rsidR="009F505D" w:rsidRDefault="006C6DFC" w:rsidP="0002058C">
      <w:pPr>
        <w:spacing w:after="0" w:line="240" w:lineRule="auto"/>
        <w:ind w:left="0" w:firstLine="0"/>
        <w:jc w:val="both"/>
      </w:pPr>
      <w:r>
        <w:t>7.протоколы проверки знаний по охране труда работников учреждения;</w:t>
      </w:r>
    </w:p>
    <w:p w:rsidR="009F505D" w:rsidRDefault="006C6DFC" w:rsidP="0002058C">
      <w:pPr>
        <w:spacing w:after="0" w:line="240" w:lineRule="auto"/>
        <w:ind w:left="0" w:firstLine="0"/>
        <w:jc w:val="both"/>
      </w:pPr>
      <w:r>
        <w:t>8.план мероприятий по улучшению условий и охраны труда, здоровья сотрудников;</w:t>
      </w:r>
    </w:p>
    <w:p w:rsidR="009F505D" w:rsidRDefault="006C6DFC" w:rsidP="0002058C">
      <w:pPr>
        <w:spacing w:after="0" w:line="240" w:lineRule="auto"/>
        <w:ind w:left="0" w:firstLine="0"/>
        <w:jc w:val="both"/>
      </w:pPr>
      <w:r>
        <w:t>9.</w:t>
      </w:r>
      <w:proofErr w:type="gramStart"/>
      <w:r>
        <w:t>технический паспорт зданий</w:t>
      </w:r>
      <w:proofErr w:type="gramEnd"/>
      <w:r>
        <w:t xml:space="preserve"> находящихся на территории учреждения;</w:t>
      </w:r>
    </w:p>
    <w:p w:rsidR="009F505D" w:rsidRDefault="006C6DFC" w:rsidP="0002058C">
      <w:pPr>
        <w:spacing w:after="0" w:line="240" w:lineRule="auto"/>
        <w:ind w:left="0" w:firstLine="0"/>
        <w:jc w:val="both"/>
      </w:pPr>
      <w:r>
        <w:t>10.журнал технической эксплуатации здания ДОУ;</w:t>
      </w:r>
    </w:p>
    <w:p w:rsidR="009F505D" w:rsidRDefault="006C6DFC" w:rsidP="0002058C">
      <w:pPr>
        <w:spacing w:after="0" w:line="240" w:lineRule="auto"/>
        <w:ind w:left="0" w:firstLine="0"/>
        <w:jc w:val="both"/>
      </w:pPr>
      <w:r>
        <w:t>11.акты общего технического осмотра зданий и сооружений учреждения;</w:t>
      </w:r>
    </w:p>
    <w:p w:rsidR="009F505D" w:rsidRDefault="006C6DFC" w:rsidP="0002058C">
      <w:pPr>
        <w:spacing w:after="0" w:line="240" w:lineRule="auto"/>
        <w:ind w:left="0" w:firstLine="0"/>
        <w:jc w:val="both"/>
      </w:pPr>
      <w:r>
        <w:t>12.акт готовности учреждения к новому учебному году;</w:t>
      </w:r>
    </w:p>
    <w:p w:rsidR="009F505D" w:rsidRDefault="006C6DFC" w:rsidP="0002058C">
      <w:pPr>
        <w:spacing w:after="0" w:line="240" w:lineRule="auto"/>
        <w:ind w:left="0" w:firstLine="0"/>
        <w:jc w:val="both"/>
      </w:pPr>
      <w:r>
        <w:t>13.материалы по проведению специальной оценки условий труда;</w:t>
      </w:r>
    </w:p>
    <w:p w:rsidR="009F505D" w:rsidRDefault="006C6DFC" w:rsidP="0002058C">
      <w:pPr>
        <w:spacing w:after="0" w:line="240" w:lineRule="auto"/>
        <w:ind w:left="0" w:firstLine="0"/>
        <w:jc w:val="both"/>
      </w:pPr>
      <w:r>
        <w:t>14.протоколы проверки сопротивления изоляции электросети и заземления оборудования;</w:t>
      </w:r>
    </w:p>
    <w:p w:rsidR="009F505D" w:rsidRDefault="006C6DFC" w:rsidP="0002058C">
      <w:pPr>
        <w:spacing w:after="0" w:line="240" w:lineRule="auto"/>
        <w:ind w:left="0" w:firstLine="0"/>
        <w:jc w:val="both"/>
      </w:pPr>
      <w:r>
        <w:t>15.акт гидравлического испытания (опрессовки) отопительной системы</w:t>
      </w:r>
      <w:r>
        <w:rPr>
          <w:i/>
        </w:rPr>
        <w:t>;</w:t>
      </w:r>
    </w:p>
    <w:p w:rsidR="009F505D" w:rsidRDefault="006C6DFC" w:rsidP="0002058C">
      <w:pPr>
        <w:spacing w:after="0" w:line="240" w:lineRule="auto"/>
        <w:ind w:left="0" w:firstLine="0"/>
        <w:jc w:val="both"/>
      </w:pPr>
      <w:r>
        <w:t>16.инструкции по охране труда;</w:t>
      </w:r>
    </w:p>
    <w:p w:rsidR="009F505D" w:rsidRDefault="006C6DFC" w:rsidP="0002058C">
      <w:pPr>
        <w:spacing w:after="0" w:line="240" w:lineRule="auto"/>
        <w:ind w:left="0" w:firstLine="0"/>
        <w:jc w:val="both"/>
      </w:pPr>
      <w:r>
        <w:t>17.журнал учета выдачи инструкций по охране труда;</w:t>
      </w:r>
    </w:p>
    <w:p w:rsidR="009F505D" w:rsidRDefault="006C6DFC" w:rsidP="0002058C">
      <w:pPr>
        <w:spacing w:after="0" w:line="240" w:lineRule="auto"/>
        <w:ind w:left="0" w:firstLine="0"/>
        <w:jc w:val="both"/>
      </w:pPr>
      <w:r>
        <w:t>18.программа вводного инструктажа по охране труда;</w:t>
      </w:r>
    </w:p>
    <w:p w:rsidR="009F505D" w:rsidRDefault="006C6DFC" w:rsidP="0002058C">
      <w:pPr>
        <w:spacing w:after="0" w:line="240" w:lineRule="auto"/>
        <w:ind w:left="0" w:firstLine="0"/>
        <w:jc w:val="both"/>
      </w:pPr>
      <w:r>
        <w:t>19.программы первичных инструктажей по охране труда на рабочем месте;</w:t>
      </w:r>
    </w:p>
    <w:p w:rsidR="009F505D" w:rsidRDefault="006C6DFC" w:rsidP="0002058C">
      <w:pPr>
        <w:spacing w:after="0" w:line="240" w:lineRule="auto"/>
        <w:ind w:left="0" w:firstLine="0"/>
        <w:jc w:val="both"/>
      </w:pPr>
      <w:r>
        <w:t>20.«Программа обучения по сотрудников по охране труда»;</w:t>
      </w:r>
    </w:p>
    <w:p w:rsidR="009F505D" w:rsidRDefault="006C6DFC" w:rsidP="0002058C">
      <w:pPr>
        <w:spacing w:after="0" w:line="240" w:lineRule="auto"/>
        <w:ind w:left="0" w:firstLine="0"/>
        <w:jc w:val="both"/>
      </w:pPr>
      <w:r>
        <w:t>21.журнал регистрации вводного инструктажа по охране труда;</w:t>
      </w:r>
    </w:p>
    <w:p w:rsidR="009F505D" w:rsidRDefault="006C6DFC" w:rsidP="0002058C">
      <w:pPr>
        <w:spacing w:after="0" w:line="240" w:lineRule="auto"/>
        <w:ind w:left="0" w:firstLine="0"/>
        <w:jc w:val="both"/>
      </w:pPr>
      <w:r>
        <w:t>22.журнал регистрации инструктажа по охране труда на рабочем месте;</w:t>
      </w:r>
    </w:p>
    <w:p w:rsidR="009F505D" w:rsidRDefault="006C6DFC" w:rsidP="0002058C">
      <w:pPr>
        <w:spacing w:after="0" w:line="240" w:lineRule="auto"/>
        <w:ind w:left="0" w:firstLine="0"/>
        <w:jc w:val="both"/>
      </w:pPr>
      <w:r>
        <w:t xml:space="preserve">23.список работников ДОУ, подлежащих периодическим медицинским осмотрам; </w:t>
      </w:r>
      <w:proofErr w:type="gramStart"/>
      <w:r>
        <w:t>24.перечень</w:t>
      </w:r>
      <w:proofErr w:type="gramEnd"/>
      <w:r>
        <w:t xml:space="preserve"> профессий и должностей работников, требующих присвоения 1, 2,3 квалификационной группы по электробезопасности;</w:t>
      </w:r>
    </w:p>
    <w:p w:rsidR="009F505D" w:rsidRDefault="006C6DFC" w:rsidP="0002058C">
      <w:pPr>
        <w:spacing w:after="0" w:line="240" w:lineRule="auto"/>
        <w:ind w:left="0" w:firstLine="0"/>
        <w:jc w:val="both"/>
      </w:pPr>
      <w:r>
        <w:t>25.журнал проверки знаний по технике безопасности у персонала с 1,2,3 группой по электробезопасности;</w:t>
      </w:r>
    </w:p>
    <w:p w:rsidR="009F505D" w:rsidRDefault="006C6DFC" w:rsidP="0002058C">
      <w:pPr>
        <w:spacing w:after="0" w:line="240" w:lineRule="auto"/>
        <w:ind w:left="0" w:firstLine="0"/>
        <w:jc w:val="both"/>
      </w:pPr>
      <w:r>
        <w:t>26.личные карточки учета и выдачи специальной одежды, обуви и средств индивидуальной защиты;</w:t>
      </w:r>
    </w:p>
    <w:p w:rsidR="009F505D" w:rsidRDefault="006C6DFC" w:rsidP="0002058C">
      <w:pPr>
        <w:spacing w:after="0" w:line="240" w:lineRule="auto"/>
        <w:ind w:left="0" w:firstLine="0"/>
        <w:jc w:val="both"/>
      </w:pPr>
      <w:r>
        <w:t>27.журнал регистрации несчастных случаев на производстве;</w:t>
      </w:r>
    </w:p>
    <w:p w:rsidR="009F505D" w:rsidRDefault="006C6DFC" w:rsidP="0002058C">
      <w:pPr>
        <w:spacing w:after="0" w:line="240" w:lineRule="auto"/>
        <w:ind w:left="0" w:firstLine="0"/>
        <w:jc w:val="both"/>
      </w:pPr>
      <w:r>
        <w:t>28.планы работы ответственных лиц по охране труда;</w:t>
      </w:r>
    </w:p>
    <w:p w:rsidR="009F505D" w:rsidRDefault="006C6DFC" w:rsidP="0002058C">
      <w:pPr>
        <w:spacing w:after="0" w:line="240" w:lineRule="auto"/>
        <w:ind w:left="0" w:firstLine="0"/>
        <w:jc w:val="both"/>
      </w:pPr>
      <w:r>
        <w:t>29.план работы Комиссии по охране труда;</w:t>
      </w:r>
    </w:p>
    <w:p w:rsidR="009F505D" w:rsidRDefault="006C6DFC" w:rsidP="0002058C">
      <w:pPr>
        <w:spacing w:after="0" w:line="240" w:lineRule="auto"/>
        <w:ind w:left="0" w:firstLine="0"/>
        <w:jc w:val="both"/>
      </w:pPr>
      <w:r>
        <w:t>30.протоколы Комиссии по охране труда;</w:t>
      </w:r>
    </w:p>
    <w:p w:rsidR="009F505D" w:rsidRDefault="006C6DFC" w:rsidP="0002058C">
      <w:pPr>
        <w:spacing w:after="0" w:line="240" w:lineRule="auto"/>
        <w:ind w:left="0" w:firstLine="0"/>
        <w:jc w:val="both"/>
      </w:pPr>
      <w:r>
        <w:t xml:space="preserve">31.удостоверения сотрудников </w:t>
      </w:r>
      <w:proofErr w:type="gramStart"/>
      <w:r>
        <w:t>об обучению</w:t>
      </w:r>
      <w:proofErr w:type="gramEnd"/>
      <w:r>
        <w:t xml:space="preserve"> по охране труда в ДОУ</w:t>
      </w:r>
    </w:p>
    <w:p w:rsidR="009F505D" w:rsidRDefault="006C6DFC" w:rsidP="0002058C">
      <w:pPr>
        <w:spacing w:after="0" w:line="240" w:lineRule="auto"/>
        <w:ind w:left="0" w:firstLine="0"/>
        <w:jc w:val="both"/>
      </w:pPr>
      <w:r>
        <w:t>32.план контроля 1-2 ступеней;</w:t>
      </w:r>
    </w:p>
    <w:p w:rsidR="009F505D" w:rsidRDefault="006C6DFC" w:rsidP="0002058C">
      <w:pPr>
        <w:spacing w:after="0" w:line="240" w:lineRule="auto"/>
        <w:ind w:left="0" w:firstLine="0"/>
        <w:jc w:val="both"/>
      </w:pPr>
      <w:r>
        <w:t>33. Анализ травматизма и профессиональных заболеваний (в свободной форме, в текстовом формате);</w:t>
      </w:r>
    </w:p>
    <w:p w:rsidR="009F505D" w:rsidRDefault="006C6DFC" w:rsidP="0002058C">
      <w:pPr>
        <w:spacing w:after="0" w:line="240" w:lineRule="auto"/>
        <w:ind w:left="0" w:firstLine="0"/>
        <w:jc w:val="both"/>
      </w:pPr>
      <w:r>
        <w:t>34.приказы заведующего организационного характера по управлению системой охраны труда в ДОУ (о назначении ответственных лиц, о создании комиссии, об обучении персонала, о проведении проверки по охране труда и пр.)</w:t>
      </w:r>
    </w:p>
    <w:p w:rsidR="009F505D" w:rsidRDefault="006C6DFC" w:rsidP="0002058C">
      <w:pPr>
        <w:spacing w:after="0" w:line="240" w:lineRule="auto"/>
        <w:ind w:left="0" w:firstLine="0"/>
        <w:jc w:val="both"/>
      </w:pPr>
      <w:r>
        <w:rPr>
          <w:b/>
        </w:rPr>
        <w:t>11. ПОРЯДОК РАЗРАБОТКИ И УТВЕРЖДЕНИЕ ИНСТРУКЦИЙ ПО ОХРАНЕ ТРУДА</w:t>
      </w:r>
    </w:p>
    <w:p w:rsidR="009F505D" w:rsidRDefault="006C6DFC" w:rsidP="0002058C">
      <w:pPr>
        <w:spacing w:after="0" w:line="240" w:lineRule="auto"/>
        <w:ind w:left="0" w:firstLine="0"/>
        <w:jc w:val="both"/>
      </w:pPr>
      <w:r>
        <w:t>11.1. Инструкция по охране труда для работника разрабатывается на основе</w:t>
      </w:r>
    </w:p>
    <w:p w:rsidR="009F505D" w:rsidRDefault="006C6DFC" w:rsidP="0002058C">
      <w:pPr>
        <w:spacing w:after="0" w:line="240" w:lineRule="auto"/>
        <w:ind w:left="0" w:firstLine="0"/>
        <w:jc w:val="both"/>
      </w:pPr>
      <w:r>
        <w:t>межотраслевой или отраслевой типовой инструкции по охране труда (а при ее отсутствии - межотраслевых или отраслевых правил по охране труда), требований безопасности, изложенных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условий.</w:t>
      </w:r>
    </w:p>
    <w:p w:rsidR="009F505D" w:rsidRDefault="006C6DFC" w:rsidP="0002058C">
      <w:pPr>
        <w:spacing w:after="0" w:line="240" w:lineRule="auto"/>
        <w:ind w:left="0" w:firstLine="0"/>
        <w:jc w:val="both"/>
      </w:pPr>
      <w:r>
        <w:t>11.2. 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N 80 "Об утверждении Методических рекомендаций по разработке государственных нормативных требований охраны труда", Методические рекомендации по разработке инструкций по охране труда, утвержденные Министерством труда России от 13 мая 2004 года).</w:t>
      </w:r>
    </w:p>
    <w:p w:rsidR="009F505D" w:rsidRDefault="006C6DFC" w:rsidP="0002058C">
      <w:pPr>
        <w:spacing w:after="0" w:line="240" w:lineRule="auto"/>
        <w:ind w:left="0" w:firstLine="0"/>
        <w:jc w:val="both"/>
      </w:pPr>
      <w:r>
        <w:t>11.3. 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учреждения и в иных местах, где производятся эти работы.</w:t>
      </w:r>
    </w:p>
    <w:p w:rsidR="009F505D" w:rsidRDefault="006C6DFC" w:rsidP="0002058C">
      <w:pPr>
        <w:spacing w:after="0" w:line="240" w:lineRule="auto"/>
        <w:ind w:left="0" w:firstLine="0"/>
        <w:jc w:val="both"/>
      </w:pPr>
      <w:r>
        <w:t xml:space="preserve">11.4. 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на основе типовых инструкций, а </w:t>
      </w:r>
      <w:r>
        <w:lastRenderedPageBreak/>
        <w:t>также с учетом конкретных условий производства, с обобщением требований стандартов, норм и правил.</w:t>
      </w:r>
    </w:p>
    <w:p w:rsidR="009F505D" w:rsidRDefault="006C6DFC" w:rsidP="0002058C">
      <w:pPr>
        <w:spacing w:after="0" w:line="240" w:lineRule="auto"/>
        <w:ind w:left="0" w:firstLine="0"/>
        <w:jc w:val="both"/>
      </w:pPr>
      <w:r>
        <w:t>11.5. Инструкции разрабатываются руководителем, ответственным лицом, представителями структурных подразделений с участием службы охраны труда, которая оказывает методическую помощь разработчикам, содействует в приобретении необходимых типовых инструкций, стандартов СБТ и других нормативных актов по охране труда.</w:t>
      </w:r>
    </w:p>
    <w:p w:rsidR="009F505D" w:rsidRDefault="006C6DFC" w:rsidP="0002058C">
      <w:pPr>
        <w:spacing w:after="0" w:line="240" w:lineRule="auto"/>
        <w:ind w:left="0" w:firstLine="0"/>
        <w:jc w:val="both"/>
      </w:pPr>
      <w:r>
        <w:t>11.6. Инструкция после согласования с первичной профсоюзной организацией, службой охраны труда и другими заинтересованными службами утверждается руководителем учреждения. Каждая инструкция, разработанная для каждой конкретной профессии или должности, должна иметь регистрационный номер.</w:t>
      </w:r>
    </w:p>
    <w:p w:rsidR="009F505D" w:rsidRDefault="006C6DFC" w:rsidP="0002058C">
      <w:pPr>
        <w:spacing w:after="0" w:line="240" w:lineRule="auto"/>
        <w:ind w:left="0" w:firstLine="0"/>
        <w:jc w:val="both"/>
      </w:pPr>
      <w:r>
        <w:t>11.7. Для вводимых в действие новых и реконструированных производств допускается разработка временных инструкций по охране труда для работников.</w:t>
      </w:r>
    </w:p>
    <w:p w:rsidR="009F505D" w:rsidRDefault="006C6DFC" w:rsidP="0002058C">
      <w:pPr>
        <w:spacing w:after="0" w:line="240" w:lineRule="auto"/>
        <w:ind w:left="0" w:firstLine="0"/>
        <w:jc w:val="both"/>
      </w:pPr>
      <w:r>
        <w:t>11.8.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rsidR="009F505D" w:rsidRDefault="006C6DFC" w:rsidP="0002058C">
      <w:pPr>
        <w:spacing w:after="0" w:line="240" w:lineRule="auto"/>
        <w:ind w:left="0" w:firstLine="0"/>
        <w:jc w:val="both"/>
      </w:pPr>
      <w:r>
        <w:t>11.9. Инструкция для работника(</w:t>
      </w:r>
      <w:proofErr w:type="spellStart"/>
      <w:r>
        <w:t>ов</w:t>
      </w:r>
      <w:proofErr w:type="spellEnd"/>
      <w:r>
        <w:t>) должна содержать разделы:</w:t>
      </w:r>
    </w:p>
    <w:p w:rsidR="009F505D" w:rsidRDefault="006C6DFC" w:rsidP="00A93934">
      <w:pPr>
        <w:numPr>
          <w:ilvl w:val="0"/>
          <w:numId w:val="35"/>
        </w:numPr>
        <w:spacing w:after="0" w:line="240" w:lineRule="auto"/>
        <w:ind w:left="0" w:hanging="140"/>
        <w:jc w:val="both"/>
      </w:pPr>
      <w:r>
        <w:t>общие требования охраны труда;</w:t>
      </w:r>
    </w:p>
    <w:p w:rsidR="009F505D" w:rsidRDefault="006C6DFC" w:rsidP="00A93934">
      <w:pPr>
        <w:numPr>
          <w:ilvl w:val="0"/>
          <w:numId w:val="35"/>
        </w:numPr>
        <w:spacing w:after="0" w:line="240" w:lineRule="auto"/>
        <w:ind w:left="0" w:hanging="140"/>
        <w:jc w:val="both"/>
      </w:pPr>
      <w:r>
        <w:t>требования охраны труда перед началом работ;</w:t>
      </w:r>
    </w:p>
    <w:p w:rsidR="009F505D" w:rsidRDefault="006C6DFC" w:rsidP="00A93934">
      <w:pPr>
        <w:numPr>
          <w:ilvl w:val="0"/>
          <w:numId w:val="35"/>
        </w:numPr>
        <w:spacing w:after="0" w:line="240" w:lineRule="auto"/>
        <w:ind w:left="0" w:hanging="140"/>
        <w:jc w:val="both"/>
      </w:pPr>
      <w:r>
        <w:t>требования охраны труда во время работы;</w:t>
      </w:r>
    </w:p>
    <w:p w:rsidR="009F505D" w:rsidRDefault="006C6DFC" w:rsidP="00A93934">
      <w:pPr>
        <w:numPr>
          <w:ilvl w:val="0"/>
          <w:numId w:val="35"/>
        </w:numPr>
        <w:spacing w:after="0" w:line="240" w:lineRule="auto"/>
        <w:ind w:left="0" w:hanging="140"/>
        <w:jc w:val="both"/>
      </w:pPr>
      <w:r>
        <w:t>требования охраны труда в аварийных ситуациях;</w:t>
      </w:r>
    </w:p>
    <w:p w:rsidR="009F505D" w:rsidRDefault="006C6DFC" w:rsidP="00A93934">
      <w:pPr>
        <w:numPr>
          <w:ilvl w:val="0"/>
          <w:numId w:val="35"/>
        </w:numPr>
        <w:spacing w:after="0" w:line="240" w:lineRule="auto"/>
        <w:ind w:left="0" w:hanging="140"/>
        <w:jc w:val="both"/>
      </w:pPr>
      <w:r>
        <w:t>требования охраны труда по окончании работы.</w:t>
      </w:r>
    </w:p>
    <w:p w:rsidR="009F505D" w:rsidRDefault="006C6DFC" w:rsidP="00A93934">
      <w:pPr>
        <w:numPr>
          <w:ilvl w:val="1"/>
          <w:numId w:val="38"/>
        </w:numPr>
        <w:spacing w:after="0" w:line="240" w:lineRule="auto"/>
        <w:ind w:left="0" w:hanging="660"/>
        <w:jc w:val="both"/>
      </w:pPr>
      <w:r>
        <w:t>Проверку и пересмотр инструкций по охране труда для работников организует</w:t>
      </w:r>
      <w:r w:rsidR="00734916">
        <w:t xml:space="preserve"> </w:t>
      </w:r>
      <w:r>
        <w:t>руководитель. Пересмотр инструкций должен производиться не реже одного раза в 5 лет.</w:t>
      </w:r>
    </w:p>
    <w:p w:rsidR="009F505D" w:rsidRDefault="006C6DFC" w:rsidP="00A93934">
      <w:pPr>
        <w:numPr>
          <w:ilvl w:val="1"/>
          <w:numId w:val="38"/>
        </w:numPr>
        <w:spacing w:after="0" w:line="240" w:lineRule="auto"/>
        <w:ind w:left="0" w:hanging="660"/>
        <w:jc w:val="both"/>
      </w:pPr>
      <w:r>
        <w:t>Инструкции по охране труда для работников могут досрочно пересматриваться:</w:t>
      </w:r>
    </w:p>
    <w:p w:rsidR="009F505D" w:rsidRDefault="006C6DFC" w:rsidP="0002058C">
      <w:pPr>
        <w:spacing w:after="0" w:line="240" w:lineRule="auto"/>
        <w:ind w:left="0" w:firstLine="0"/>
        <w:jc w:val="both"/>
      </w:pPr>
      <w:r>
        <w:t>а) при пересмотре межотраслевых и отраслевых правил и типовых инструкций по охране труда;</w:t>
      </w:r>
    </w:p>
    <w:p w:rsidR="009F505D" w:rsidRDefault="006C6DFC" w:rsidP="0002058C">
      <w:pPr>
        <w:spacing w:after="0" w:line="240" w:lineRule="auto"/>
        <w:ind w:left="0" w:firstLine="0"/>
        <w:jc w:val="both"/>
      </w:pPr>
      <w:r>
        <w:t>б) при изменении условий труда работников;</w:t>
      </w:r>
    </w:p>
    <w:p w:rsidR="009F505D" w:rsidRDefault="006C6DFC" w:rsidP="0002058C">
      <w:pPr>
        <w:spacing w:after="0" w:line="240" w:lineRule="auto"/>
        <w:ind w:left="0" w:firstLine="0"/>
        <w:jc w:val="both"/>
      </w:pPr>
      <w:r>
        <w:t>в) при внедрении новой техники и технологии;</w:t>
      </w:r>
    </w:p>
    <w:p w:rsidR="009F505D" w:rsidRDefault="006C6DFC" w:rsidP="0002058C">
      <w:pPr>
        <w:spacing w:after="0" w:line="240" w:lineRule="auto"/>
        <w:ind w:left="0" w:firstLine="0"/>
        <w:jc w:val="both"/>
      </w:pPr>
      <w:r>
        <w:t>г) по результатам анализа материалов расследования аварий, несчастных случаев на производстве и профессиональных заболеваний;</w:t>
      </w:r>
    </w:p>
    <w:p w:rsidR="009F505D" w:rsidRDefault="006C6DFC" w:rsidP="0002058C">
      <w:pPr>
        <w:spacing w:after="0" w:line="240" w:lineRule="auto"/>
        <w:ind w:left="0" w:firstLine="0"/>
        <w:jc w:val="both"/>
      </w:pPr>
      <w:r>
        <w:t>д) по требованию представителей органов по труду субъектов Российской Федерации или органов федеральной инспекции труда.</w:t>
      </w:r>
    </w:p>
    <w:p w:rsidR="009F505D" w:rsidRDefault="006C6DFC" w:rsidP="00A93934">
      <w:pPr>
        <w:numPr>
          <w:ilvl w:val="1"/>
          <w:numId w:val="38"/>
        </w:numPr>
        <w:spacing w:after="0" w:line="240" w:lineRule="auto"/>
        <w:ind w:left="0" w:hanging="660"/>
        <w:jc w:val="both"/>
      </w:pPr>
      <w:r>
        <w:t>Если в течение срока действия инструкции по охране труда для работника условия</w:t>
      </w:r>
      <w:r w:rsidR="00734916">
        <w:t xml:space="preserve"> </w:t>
      </w:r>
      <w:r>
        <w:t>его труда не изменились, то ее действие продлевается на следующий срок.</w:t>
      </w:r>
    </w:p>
    <w:p w:rsidR="009F505D" w:rsidRDefault="006C6DFC" w:rsidP="00A93934">
      <w:pPr>
        <w:numPr>
          <w:ilvl w:val="1"/>
          <w:numId w:val="38"/>
        </w:numPr>
        <w:spacing w:after="0" w:line="240" w:lineRule="auto"/>
        <w:ind w:left="0" w:hanging="660"/>
        <w:jc w:val="both"/>
      </w:pPr>
      <w:r>
        <w:t>Действующие в подструктуре инструкции по охране труда для работников</w:t>
      </w:r>
      <w:r w:rsidR="00734916">
        <w:t xml:space="preserve"> </w:t>
      </w:r>
      <w:r>
        <w:t>организации, а также перечень этих инструкций хранится у ответственного этого подразделения.</w:t>
      </w:r>
    </w:p>
    <w:p w:rsidR="009F505D" w:rsidRDefault="006C6DFC" w:rsidP="00A93934">
      <w:pPr>
        <w:numPr>
          <w:ilvl w:val="1"/>
          <w:numId w:val="38"/>
        </w:numPr>
        <w:spacing w:after="0" w:line="240" w:lineRule="auto"/>
        <w:ind w:left="0" w:hanging="660"/>
        <w:jc w:val="both"/>
      </w:pPr>
      <w:r>
        <w:t xml:space="preserve">Местонахождение инструкций по охране труда для работников </w:t>
      </w:r>
      <w:proofErr w:type="gramStart"/>
      <w:r>
        <w:t>рекомендуется</w:t>
      </w:r>
      <w:r w:rsidR="00734916">
        <w:t xml:space="preserve">  </w:t>
      </w:r>
      <w:r>
        <w:t>определять</w:t>
      </w:r>
      <w:proofErr w:type="gramEnd"/>
      <w:r>
        <w:t xml:space="preserve"> ответственному лицу за отдельную подструктуру учреждения с учетом обеспечения доступности и удобства ознакомления с ними.</w:t>
      </w:r>
    </w:p>
    <w:p w:rsidR="009F505D" w:rsidRDefault="006C6DFC" w:rsidP="00A93934">
      <w:pPr>
        <w:numPr>
          <w:ilvl w:val="1"/>
          <w:numId w:val="38"/>
        </w:numPr>
        <w:spacing w:after="0" w:line="240" w:lineRule="auto"/>
        <w:ind w:left="0" w:hanging="660"/>
        <w:jc w:val="both"/>
      </w:pPr>
      <w:r>
        <w:t>Инструкции по охране труда для работников могут быть выданы им на руки для</w:t>
      </w:r>
      <w:r w:rsidR="00734916">
        <w:t xml:space="preserve"> </w:t>
      </w:r>
      <w:r>
        <w:t>изучения при первичном инструктаже, либо вывешены на рабочих местах, либо хранятся в ином месте, доступном для работников.</w:t>
      </w:r>
    </w:p>
    <w:p w:rsidR="00734916" w:rsidRDefault="00734916" w:rsidP="0002058C">
      <w:pPr>
        <w:spacing w:after="0" w:line="240" w:lineRule="auto"/>
        <w:ind w:left="0" w:firstLine="0"/>
        <w:jc w:val="both"/>
        <w:rPr>
          <w:b/>
        </w:rPr>
      </w:pPr>
    </w:p>
    <w:p w:rsidR="00734916" w:rsidRDefault="00734916" w:rsidP="0002058C">
      <w:pPr>
        <w:spacing w:after="0" w:line="240" w:lineRule="auto"/>
        <w:ind w:left="0" w:firstLine="0"/>
        <w:jc w:val="both"/>
        <w:rPr>
          <w:b/>
        </w:rPr>
      </w:pPr>
    </w:p>
    <w:p w:rsidR="009F505D" w:rsidRDefault="006C6DFC" w:rsidP="0002058C">
      <w:pPr>
        <w:spacing w:after="0" w:line="240" w:lineRule="auto"/>
        <w:ind w:left="0" w:firstLine="0"/>
        <w:jc w:val="both"/>
      </w:pPr>
      <w:r>
        <w:rPr>
          <w:b/>
        </w:rPr>
        <w:t>12. МЕДИЦИНСКИЕ ОСМОТРЫ РАБОТНИКОВ</w:t>
      </w:r>
    </w:p>
    <w:p w:rsidR="009F505D" w:rsidRDefault="006C6DFC" w:rsidP="00A93934">
      <w:pPr>
        <w:numPr>
          <w:ilvl w:val="1"/>
          <w:numId w:val="37"/>
        </w:numPr>
        <w:spacing w:after="0" w:line="240" w:lineRule="auto"/>
        <w:ind w:left="0"/>
        <w:jc w:val="both"/>
      </w:pPr>
      <w:r>
        <w:t>В соответствии со статьей 213 ТК РФ работники, проходят обязательные</w:t>
      </w:r>
      <w:r w:rsidR="00734916">
        <w:t xml:space="preserve"> </w:t>
      </w:r>
      <w:r>
        <w:t>предварительные (при поступлении на работу) и периодические медицинские осмотры (обследования) для определения пригодности работников для выполнения поручаемой работы и предупреждения профессиональных заболеваний.</w:t>
      </w:r>
    </w:p>
    <w:p w:rsidR="009F505D" w:rsidRDefault="006C6DFC" w:rsidP="00A93934">
      <w:pPr>
        <w:numPr>
          <w:ilvl w:val="1"/>
          <w:numId w:val="37"/>
        </w:numPr>
        <w:spacing w:after="0" w:line="240" w:lineRule="auto"/>
        <w:ind w:left="0"/>
        <w:jc w:val="both"/>
      </w:pPr>
      <w:r>
        <w:t xml:space="preserve">Периодические медицинские осмотры (обследования) проводятся с целью: -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производственных факторов на состояние здоровья работников; - выявления общих заболеваний, являющихся медицинскими противопоказаниями для продолжения работы, связанной с воздействием вредных производственных </w:t>
      </w:r>
      <w:r>
        <w:lastRenderedPageBreak/>
        <w:t>факторов; -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12.3. 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санитарно-гигиенической и эпидемиологической ситуации, но не реже чем один раз в два года.</w:t>
      </w:r>
    </w:p>
    <w:p w:rsidR="009F505D" w:rsidRDefault="006C6DFC" w:rsidP="00A93934">
      <w:pPr>
        <w:numPr>
          <w:ilvl w:val="1"/>
          <w:numId w:val="39"/>
        </w:numPr>
        <w:spacing w:after="0" w:line="240" w:lineRule="auto"/>
        <w:ind w:left="0"/>
        <w:jc w:val="both"/>
      </w:pPr>
      <w:r>
        <w:t>Периодические медицинские осмотры (обследования) работников могут проводиться</w:t>
      </w:r>
      <w:r w:rsidR="00734916">
        <w:t xml:space="preserve"> </w:t>
      </w:r>
      <w:r>
        <w:t>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rsidR="009F505D" w:rsidRDefault="006C6DFC" w:rsidP="00A93934">
      <w:pPr>
        <w:numPr>
          <w:ilvl w:val="1"/>
          <w:numId w:val="39"/>
        </w:numPr>
        <w:spacing w:after="0" w:line="240" w:lineRule="auto"/>
        <w:ind w:left="0"/>
        <w:jc w:val="both"/>
      </w:pPr>
      <w:r>
        <w:t>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rsidR="009F505D" w:rsidRDefault="006C6DFC" w:rsidP="00A93934">
      <w:pPr>
        <w:numPr>
          <w:ilvl w:val="1"/>
          <w:numId w:val="39"/>
        </w:numPr>
        <w:spacing w:after="0" w:line="240" w:lineRule="auto"/>
        <w:ind w:left="0"/>
        <w:jc w:val="both"/>
      </w:pPr>
      <w:r>
        <w:t>Руководитель составляет поименный список лиц, подлежащих периодическим</w:t>
      </w:r>
      <w:r w:rsidR="00734916">
        <w:t xml:space="preserve"> </w:t>
      </w:r>
      <w:r>
        <w:t>медицинским осмотрам (обследованиям), с указанием вредных работ и вредных и производственных факторов, оказывающих воздействие на работников, если таковые имеются и направляет его за 2 месяца до начала осмотра в медицинскую организацию, с которой заключен договор на проведение периодических медицинских осмотров (обследований).</w:t>
      </w:r>
    </w:p>
    <w:p w:rsidR="009F505D" w:rsidRDefault="006C6DFC" w:rsidP="00A93934">
      <w:pPr>
        <w:numPr>
          <w:ilvl w:val="1"/>
          <w:numId w:val="39"/>
        </w:numPr>
        <w:spacing w:after="0" w:line="240" w:lineRule="auto"/>
        <w:ind w:left="0"/>
        <w:jc w:val="both"/>
      </w:pPr>
      <w:r>
        <w:t xml:space="preserve">Медицинская организация на основании полученного от работодателя </w:t>
      </w:r>
      <w:proofErr w:type="gramStart"/>
      <w:r>
        <w:t>по</w:t>
      </w:r>
      <w:r w:rsidR="00734916">
        <w:t xml:space="preserve"> </w:t>
      </w:r>
      <w:r>
        <w:t>именного</w:t>
      </w:r>
      <w:r w:rsidR="00734916">
        <w:t xml:space="preserve"> </w:t>
      </w:r>
      <w:r>
        <w:t>списка</w:t>
      </w:r>
      <w:proofErr w:type="gramEnd"/>
      <w:r>
        <w:t xml:space="preserve">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rsidR="009F505D" w:rsidRDefault="006C6DFC" w:rsidP="00A93934">
      <w:pPr>
        <w:numPr>
          <w:ilvl w:val="1"/>
          <w:numId w:val="39"/>
        </w:numPr>
        <w:spacing w:after="0" w:line="240" w:lineRule="auto"/>
        <w:ind w:left="0"/>
        <w:jc w:val="both"/>
      </w:pPr>
      <w:r>
        <w:t>Руководитель медицинской организации, осуществляющей предварительные и</w:t>
      </w:r>
      <w:r w:rsidR="00734916">
        <w:t xml:space="preserve"> </w:t>
      </w:r>
      <w:r>
        <w:t>периодические медицинские осмотры (обследования), утверждает состав медицинской комиссии, председателем которой должен быть врач-</w:t>
      </w:r>
      <w:proofErr w:type="spellStart"/>
      <w:r>
        <w:t>профпатолог</w:t>
      </w:r>
      <w:proofErr w:type="spellEnd"/>
      <w:r>
        <w:t xml:space="preserve"> или врач иной специальности, имеющий профессиональную подготовку по </w:t>
      </w:r>
      <w:proofErr w:type="spellStart"/>
      <w:r>
        <w:t>профпатологии</w:t>
      </w:r>
      <w:proofErr w:type="spellEnd"/>
      <w:r>
        <w:t>, членами комиссии - специалисты, прошедшие в рамках своей специальности подготовку по профессиональной патологии.</w:t>
      </w:r>
    </w:p>
    <w:p w:rsidR="009F505D" w:rsidRDefault="006C6DFC" w:rsidP="00A93934">
      <w:pPr>
        <w:numPr>
          <w:ilvl w:val="1"/>
          <w:numId w:val="39"/>
        </w:numPr>
        <w:spacing w:after="0" w:line="240" w:lineRule="auto"/>
        <w:ind w:left="0"/>
        <w:jc w:val="both"/>
      </w:pPr>
      <w:r>
        <w:t>Комиссия определяет виды и объемы необходимых исследований с учетом</w:t>
      </w:r>
      <w:r w:rsidR="00734916">
        <w:t xml:space="preserve"> </w:t>
      </w:r>
      <w:r>
        <w:t>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 Работник для прохождения предварительного медицинского осмотра (обследования) представляет направление, выданное работодателем,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 решение врачебной психиатрической комиссии.</w:t>
      </w:r>
    </w:p>
    <w:p w:rsidR="009F505D" w:rsidRDefault="006C6DFC" w:rsidP="0002058C">
      <w:pPr>
        <w:spacing w:after="0" w:line="240" w:lineRule="auto"/>
        <w:ind w:left="0" w:firstLine="0"/>
        <w:jc w:val="both"/>
      </w:pPr>
      <w:r>
        <w:rPr>
          <w:b/>
        </w:rPr>
        <w:t>13. ОБЯЗАТЕЛЬНОЕ СОЦИАЛЬНОЕ СТРАХОВАНИЕ ОТ НЕСЧАСТНЫХ</w:t>
      </w:r>
    </w:p>
    <w:p w:rsidR="009F505D" w:rsidRDefault="006C6DFC" w:rsidP="0002058C">
      <w:pPr>
        <w:spacing w:after="0" w:line="240" w:lineRule="auto"/>
        <w:ind w:left="0" w:firstLine="0"/>
        <w:jc w:val="both"/>
      </w:pPr>
      <w:r>
        <w:rPr>
          <w:b/>
        </w:rPr>
        <w:t>СЛУЧАЕВ НА ПРОИЗВОДСТВЕ И ПРОФЕССИОНАЛЬНЫХ ЗАБОЛЕВАНИЙ</w:t>
      </w:r>
    </w:p>
    <w:p w:rsidR="009F505D" w:rsidRDefault="006C6DFC" w:rsidP="0002058C">
      <w:pPr>
        <w:spacing w:after="0" w:line="240" w:lineRule="auto"/>
        <w:ind w:left="0" w:firstLine="0"/>
        <w:jc w:val="both"/>
      </w:pPr>
      <w:r>
        <w:t>13.1. В соответствии со статьей 212 ТК РФ руководитель обязан обеспечить обязательное социальное страхование работников от несчастных случаев на производстве и профессиональных заболеваний.</w:t>
      </w:r>
    </w:p>
    <w:p w:rsidR="009F505D" w:rsidRDefault="006C6DFC" w:rsidP="0002058C">
      <w:pPr>
        <w:spacing w:after="0" w:line="240" w:lineRule="auto"/>
        <w:ind w:left="0" w:firstLine="0"/>
        <w:jc w:val="both"/>
      </w:pPr>
      <w:r>
        <w:t>На основании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организационно-правовой формы, выполняющие работу на основании трудового договора (контракта), а также гражданско-правового договора, если в соответствии с последним руководитель организации обязан уплачивать в Фонд социального страхования РФ (далее - Фонд) необходимые страховые взносы.</w:t>
      </w:r>
    </w:p>
    <w:p w:rsidR="009F505D" w:rsidRDefault="006C6DFC" w:rsidP="0002058C">
      <w:pPr>
        <w:spacing w:after="0" w:line="240" w:lineRule="auto"/>
        <w:ind w:left="0" w:firstLine="0"/>
        <w:jc w:val="both"/>
      </w:pPr>
      <w:r>
        <w:rPr>
          <w:b/>
        </w:rPr>
        <w:t>14. РАССЛЕДОВАНИЕ, УЧЕТ И АНАЛИЗ ПРОИЗВОДСТВЕННОГО ТРАВМАТИЗМА И ПРОФЕССИОНАЛЬНОЙ ЗАБОЛЕВАЕМОСТИ</w:t>
      </w:r>
    </w:p>
    <w:p w:rsidR="009F505D" w:rsidRDefault="006C6DFC" w:rsidP="00A93934">
      <w:pPr>
        <w:numPr>
          <w:ilvl w:val="1"/>
          <w:numId w:val="42"/>
        </w:numPr>
        <w:spacing w:after="0" w:line="240" w:lineRule="auto"/>
        <w:ind w:left="0" w:firstLine="0"/>
        <w:jc w:val="both"/>
      </w:pPr>
      <w:r>
        <w:t>Расследование несчастных случаев и профессиональных заболеваний проводится в</w:t>
      </w:r>
      <w:r w:rsidR="00734916">
        <w:t xml:space="preserve"> </w:t>
      </w:r>
      <w:r>
        <w:t xml:space="preserve">соответствии с ТК РФ, постановлением Минтруда России от 24 октября 2002 года N 73 "Об утверждении форм документов, необходимых для расследования и учета несчастных случаев на производстве, « Положения об особенностях расследования несчастных случаев на производстве в отдельных отраслях </w:t>
      </w:r>
      <w:r>
        <w:lastRenderedPageBreak/>
        <w:t>и организациях", постановлением Правительства Российской Федерации от 15 декабря 2000 года N 967 "Об утверждении</w:t>
      </w:r>
    </w:p>
    <w:p w:rsidR="009F505D" w:rsidRDefault="006C6DFC" w:rsidP="0002058C">
      <w:pPr>
        <w:spacing w:after="0" w:line="240" w:lineRule="auto"/>
        <w:ind w:left="0" w:firstLine="0"/>
        <w:jc w:val="both"/>
      </w:pPr>
      <w:r>
        <w:t>Положения о расследовании и учете профессиональных заболеваний", приказа</w:t>
      </w:r>
    </w:p>
    <w:p w:rsidR="009F505D" w:rsidRDefault="006C6DFC" w:rsidP="0002058C">
      <w:pPr>
        <w:spacing w:after="0" w:line="240" w:lineRule="auto"/>
        <w:ind w:left="0" w:firstLine="0"/>
        <w:jc w:val="both"/>
      </w:pPr>
      <w:r>
        <w:t>Министерства здравоохранения и социального развития Российской Федерации от 24 февраля 2005 года N 160 "Об определении степени тяжести повреждения здоровья при несчастных случаях на производстве".</w:t>
      </w:r>
    </w:p>
    <w:p w:rsidR="009F505D" w:rsidRDefault="006C6DFC" w:rsidP="00A93934">
      <w:pPr>
        <w:numPr>
          <w:ilvl w:val="1"/>
          <w:numId w:val="42"/>
        </w:numPr>
        <w:spacing w:after="0" w:line="240" w:lineRule="auto"/>
        <w:ind w:left="0" w:firstLine="0"/>
        <w:jc w:val="both"/>
      </w:pPr>
      <w:r>
        <w:t>При несчастном случае на производстве руководитель обязан:</w:t>
      </w:r>
    </w:p>
    <w:p w:rsidR="009F505D" w:rsidRDefault="006C6DFC" w:rsidP="00A93934">
      <w:pPr>
        <w:numPr>
          <w:ilvl w:val="0"/>
          <w:numId w:val="35"/>
        </w:numPr>
        <w:spacing w:after="0" w:line="240" w:lineRule="auto"/>
        <w:ind w:left="0" w:hanging="140"/>
        <w:jc w:val="both"/>
      </w:pPr>
      <w:r>
        <w:t>немедленно организовать доврачебную помощь пострадавшему и при необходимости</w:t>
      </w:r>
      <w:r w:rsidR="00734916">
        <w:t xml:space="preserve"> </w:t>
      </w:r>
      <w:r>
        <w:t>доставку его в медицинское учреждение;</w:t>
      </w:r>
    </w:p>
    <w:p w:rsidR="009F505D" w:rsidRDefault="006C6DFC" w:rsidP="00A93934">
      <w:pPr>
        <w:numPr>
          <w:ilvl w:val="0"/>
          <w:numId w:val="35"/>
        </w:numPr>
        <w:spacing w:after="0" w:line="240" w:lineRule="auto"/>
        <w:ind w:left="0" w:hanging="140"/>
        <w:jc w:val="both"/>
      </w:pPr>
      <w:r>
        <w:t>принять неотложные меры по предотвращению развития аварийной или иной</w:t>
      </w:r>
      <w:r w:rsidR="00734916">
        <w:t xml:space="preserve"> </w:t>
      </w:r>
      <w:r>
        <w:t>чрезвычайной ситуации и воздействия травмирующих факторов на других лиц; -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 - немедленно проинформировать о несчастном случае уполномоченные органы; -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9F505D" w:rsidRDefault="006C6DFC" w:rsidP="0002058C">
      <w:pPr>
        <w:spacing w:after="0" w:line="240" w:lineRule="auto"/>
        <w:ind w:left="0" w:firstLine="0"/>
        <w:jc w:val="both"/>
      </w:pPr>
      <w:r>
        <w:t>14.3. 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руководитель учреждения в течение суток обязан сообщить соответственно:</w:t>
      </w:r>
    </w:p>
    <w:p w:rsidR="009F505D" w:rsidRDefault="006C6DFC" w:rsidP="00A93934">
      <w:pPr>
        <w:numPr>
          <w:ilvl w:val="0"/>
          <w:numId w:val="35"/>
        </w:numPr>
        <w:spacing w:after="0" w:line="240" w:lineRule="auto"/>
        <w:ind w:left="0" w:hanging="140"/>
        <w:jc w:val="both"/>
      </w:pPr>
      <w:r>
        <w:t>в государственную инспекцию труда РТ;</w:t>
      </w:r>
    </w:p>
    <w:p w:rsidR="009F505D" w:rsidRDefault="006C6DFC" w:rsidP="00A93934">
      <w:pPr>
        <w:numPr>
          <w:ilvl w:val="0"/>
          <w:numId w:val="35"/>
        </w:numPr>
        <w:spacing w:after="0" w:line="240" w:lineRule="auto"/>
        <w:ind w:left="0" w:hanging="140"/>
        <w:jc w:val="both"/>
      </w:pPr>
      <w:r>
        <w:t>в прокуратуру по месту происшествия несчастного случая;</w:t>
      </w:r>
    </w:p>
    <w:p w:rsidR="009F505D" w:rsidRDefault="006C6DFC" w:rsidP="00A93934">
      <w:pPr>
        <w:numPr>
          <w:ilvl w:val="0"/>
          <w:numId w:val="35"/>
        </w:numPr>
        <w:spacing w:after="0" w:line="240" w:lineRule="auto"/>
        <w:ind w:left="0" w:hanging="140"/>
        <w:jc w:val="both"/>
      </w:pPr>
      <w:r>
        <w:t xml:space="preserve">в администрацию Управления образования </w:t>
      </w:r>
      <w:proofErr w:type="spellStart"/>
      <w:r>
        <w:t>г.Лениногорск</w:t>
      </w:r>
      <w:proofErr w:type="spellEnd"/>
      <w:r>
        <w:t xml:space="preserve"> </w:t>
      </w:r>
      <w:proofErr w:type="gramStart"/>
      <w:r>
        <w:t>РТ ;</w:t>
      </w:r>
      <w:proofErr w:type="gramEnd"/>
    </w:p>
    <w:p w:rsidR="009F505D" w:rsidRDefault="006C6DFC" w:rsidP="00A93934">
      <w:pPr>
        <w:numPr>
          <w:ilvl w:val="0"/>
          <w:numId w:val="35"/>
        </w:numPr>
        <w:spacing w:after="0" w:line="240" w:lineRule="auto"/>
        <w:ind w:left="0" w:hanging="140"/>
        <w:jc w:val="both"/>
      </w:pPr>
      <w:r>
        <w:t>в территориальный орган соответствующего федерального органа исполнительной</w:t>
      </w:r>
      <w:r w:rsidR="00734916">
        <w:t xml:space="preserve"> </w:t>
      </w:r>
      <w:r>
        <w:t>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w:t>
      </w:r>
    </w:p>
    <w:p w:rsidR="009F505D" w:rsidRDefault="006C6DFC" w:rsidP="00A93934">
      <w:pPr>
        <w:numPr>
          <w:ilvl w:val="0"/>
          <w:numId w:val="35"/>
        </w:numPr>
        <w:spacing w:after="0" w:line="240" w:lineRule="auto"/>
        <w:ind w:left="0" w:hanging="140"/>
        <w:jc w:val="both"/>
      </w:pPr>
      <w:r>
        <w:t>в исполнительный орган страховщика по вопросам обязательного социального</w:t>
      </w:r>
      <w:r w:rsidR="00734916">
        <w:t xml:space="preserve"> </w:t>
      </w:r>
      <w:r>
        <w:t>страхования от несчастных случаев на производстве и профессиональных заболеваний (по месту регистрации учреждения в качестве страхователя);</w:t>
      </w:r>
    </w:p>
    <w:p w:rsidR="009F505D" w:rsidRDefault="006C6DFC" w:rsidP="00A93934">
      <w:pPr>
        <w:numPr>
          <w:ilvl w:val="0"/>
          <w:numId w:val="35"/>
        </w:numPr>
        <w:spacing w:after="0" w:line="240" w:lineRule="auto"/>
        <w:ind w:left="0" w:hanging="140"/>
        <w:jc w:val="both"/>
      </w:pPr>
      <w:r>
        <w:t>направить извещение по установленной форме в организацию профсоюза работников</w:t>
      </w:r>
      <w:r w:rsidR="00734916">
        <w:t xml:space="preserve"> </w:t>
      </w:r>
      <w:r>
        <w:t>образования г. Лениногорск РТ.</w:t>
      </w:r>
    </w:p>
    <w:p w:rsidR="009F505D" w:rsidRDefault="006C6DFC" w:rsidP="00A93934">
      <w:pPr>
        <w:numPr>
          <w:ilvl w:val="1"/>
          <w:numId w:val="40"/>
        </w:numPr>
        <w:spacing w:after="0" w:line="240" w:lineRule="auto"/>
        <w:ind w:left="0" w:firstLine="0"/>
        <w:jc w:val="both"/>
      </w:pPr>
      <w:r>
        <w:t>Для расследования несчастного случая в учреждении руководитель незамедлительно</w:t>
      </w:r>
      <w:r w:rsidR="00734916">
        <w:t xml:space="preserve"> </w:t>
      </w:r>
      <w:r>
        <w:t>создает комиссию в составе не менее трех человек.</w:t>
      </w:r>
    </w:p>
    <w:p w:rsidR="009F505D" w:rsidRDefault="006C6DFC" w:rsidP="00A93934">
      <w:pPr>
        <w:numPr>
          <w:ilvl w:val="1"/>
          <w:numId w:val="40"/>
        </w:numPr>
        <w:spacing w:after="0" w:line="240" w:lineRule="auto"/>
        <w:ind w:left="0" w:firstLine="0"/>
        <w:jc w:val="both"/>
      </w:pPr>
      <w:r>
        <w:t>Каждый работник имеет право на личное участие в расследовании несчастного</w:t>
      </w:r>
      <w:r w:rsidR="00734916">
        <w:t xml:space="preserve"> </w:t>
      </w:r>
      <w:r>
        <w:t>случая на производстве, происшедшего с работником.</w:t>
      </w:r>
    </w:p>
    <w:p w:rsidR="009F505D" w:rsidRDefault="006C6DFC" w:rsidP="00A93934">
      <w:pPr>
        <w:numPr>
          <w:ilvl w:val="1"/>
          <w:numId w:val="40"/>
        </w:numPr>
        <w:spacing w:after="0" w:line="240" w:lineRule="auto"/>
        <w:ind w:left="0" w:firstLine="0"/>
        <w:jc w:val="both"/>
      </w:pPr>
      <w:r>
        <w:t>При расследовании несчастного случая (в том числе группового), в результате</w:t>
      </w:r>
      <w:r w:rsidR="00734916">
        <w:t xml:space="preserve"> </w:t>
      </w:r>
      <w:r>
        <w:t xml:space="preserve">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министерства здравоохранения </w:t>
      </w:r>
      <w:proofErr w:type="spellStart"/>
      <w:r>
        <w:t>г.Лениногорск</w:t>
      </w:r>
      <w:proofErr w:type="spellEnd"/>
      <w:r>
        <w:t xml:space="preserve"> РТ  или органа местного самоуправления (по согласованию), представитель городской организации профсоюза работников образования, а при расследовании указанных несчастных случаев с застрахованными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9F505D" w:rsidRDefault="006C6DFC" w:rsidP="00A93934">
      <w:pPr>
        <w:numPr>
          <w:ilvl w:val="1"/>
          <w:numId w:val="40"/>
        </w:numPr>
        <w:spacing w:after="0" w:line="240" w:lineRule="auto"/>
        <w:ind w:left="0" w:firstLine="0"/>
        <w:jc w:val="both"/>
      </w:pPr>
      <w:r>
        <w:t>Если иное не предусмотрено Трудовым кодексом, то состав комиссии утверждается</w:t>
      </w:r>
      <w:r w:rsidR="00734916">
        <w:t xml:space="preserve"> </w:t>
      </w:r>
      <w:r>
        <w:t>приказом руководителя. Лица, на которых непосредственно возложено обеспечение соблюдения требований охраны в подструктуре организации, где произошел несчастный случай, в состав комиссии не включаются.</w:t>
      </w:r>
    </w:p>
    <w:p w:rsidR="009F505D" w:rsidRDefault="006C6DFC" w:rsidP="00A93934">
      <w:pPr>
        <w:numPr>
          <w:ilvl w:val="1"/>
          <w:numId w:val="40"/>
        </w:numPr>
        <w:spacing w:after="0" w:line="240" w:lineRule="auto"/>
        <w:ind w:left="0" w:firstLine="0"/>
        <w:jc w:val="both"/>
      </w:pPr>
      <w:r>
        <w:t>Расследование обстоятельств и причин несчастного случая в учреждении, который</w:t>
      </w:r>
    </w:p>
    <w:p w:rsidR="009F505D" w:rsidRDefault="006C6DFC" w:rsidP="0002058C">
      <w:pPr>
        <w:spacing w:after="0" w:line="240" w:lineRule="auto"/>
        <w:ind w:left="0" w:firstLine="0"/>
        <w:jc w:val="both"/>
      </w:pPr>
      <w:r>
        <w:lastRenderedPageBreak/>
        <w:t>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 14.9. Расследование группового несчастного случая в учреждении, тяжелого несчастного случая, и несчастного случая в учреждении со смертельным исходом проводится комиссией в течение 15 дней.</w:t>
      </w:r>
    </w:p>
    <w:p w:rsidR="009F505D" w:rsidRDefault="006C6DFC" w:rsidP="00A93934">
      <w:pPr>
        <w:numPr>
          <w:ilvl w:val="1"/>
          <w:numId w:val="36"/>
        </w:numPr>
        <w:spacing w:after="0" w:line="240" w:lineRule="auto"/>
        <w:ind w:left="0"/>
        <w:jc w:val="both"/>
      </w:pPr>
      <w:r>
        <w:t>Несчастный случай в учреждении, о котором не было своевременно сообщено</w:t>
      </w:r>
      <w:r w:rsidR="00734916">
        <w:t xml:space="preserve"> </w:t>
      </w:r>
      <w:r>
        <w:t>руководителю учреждения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9F505D" w:rsidRDefault="006C6DFC" w:rsidP="00A93934">
      <w:pPr>
        <w:numPr>
          <w:ilvl w:val="1"/>
          <w:numId w:val="36"/>
        </w:numPr>
        <w:spacing w:after="0" w:line="240" w:lineRule="auto"/>
        <w:ind w:left="0"/>
        <w:jc w:val="both"/>
      </w:pPr>
      <w:r>
        <w:t>По каждому несчастному случаю в учреждении, вызвавшему необходимость</w:t>
      </w:r>
      <w:r w:rsidR="00734916">
        <w:t xml:space="preserve"> </w:t>
      </w:r>
      <w:r>
        <w:t>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9F505D" w:rsidRDefault="006C6DFC" w:rsidP="00A93934">
      <w:pPr>
        <w:numPr>
          <w:ilvl w:val="1"/>
          <w:numId w:val="36"/>
        </w:numPr>
        <w:spacing w:after="0" w:line="240" w:lineRule="auto"/>
        <w:ind w:left="0"/>
        <w:jc w:val="both"/>
      </w:pPr>
      <w:r>
        <w:t>Результаты расследования несчастных случаев в учреждении рассматриваются</w:t>
      </w:r>
      <w:r w:rsidR="00734916">
        <w:t xml:space="preserve"> </w:t>
      </w:r>
      <w:r>
        <w:t>руководителем учреждения с участием профсоюзного органа данного учреждения для принятия решений, направленных на профилактику несчастных случаев на производстве. 14.13. Акт о несчастном случае на производстве подписывается членами комиссии, утверждается руководителем учреждения и заверяется печатью, а также регистрируется в журнале регистрации несчастных случаев на производстве.</w:t>
      </w:r>
    </w:p>
    <w:p w:rsidR="009F505D" w:rsidRDefault="006C6DFC" w:rsidP="00A93934">
      <w:pPr>
        <w:numPr>
          <w:ilvl w:val="1"/>
          <w:numId w:val="41"/>
        </w:numPr>
        <w:spacing w:after="0" w:line="240" w:lineRule="auto"/>
        <w:ind w:left="0" w:firstLine="0"/>
        <w:jc w:val="both"/>
      </w:pPr>
      <w:r>
        <w:t>Руководитель в трехдневный срок после утверждения акта о несчастном случае на</w:t>
      </w:r>
      <w:r w:rsidR="00734916">
        <w:t xml:space="preserve"> </w:t>
      </w:r>
      <w:r>
        <w:t>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руководитель учреждения направляет в исполнительный орган страховщика (по месту регистрации в качестве страхователя).</w:t>
      </w:r>
    </w:p>
    <w:p w:rsidR="009F505D" w:rsidRDefault="006C6DFC" w:rsidP="00A93934">
      <w:pPr>
        <w:numPr>
          <w:ilvl w:val="1"/>
          <w:numId w:val="41"/>
        </w:numPr>
        <w:spacing w:after="0" w:line="240" w:lineRule="auto"/>
        <w:ind w:left="0" w:firstLine="0"/>
        <w:jc w:val="both"/>
      </w:pPr>
      <w:r>
        <w:t>Акт вместе с материалами расследования хранится в течение 45 лет.</w:t>
      </w:r>
    </w:p>
    <w:p w:rsidR="009F505D" w:rsidRDefault="006C6DFC" w:rsidP="00A93934">
      <w:pPr>
        <w:numPr>
          <w:ilvl w:val="1"/>
          <w:numId w:val="41"/>
        </w:numPr>
        <w:spacing w:after="0" w:line="240" w:lineRule="auto"/>
        <w:ind w:left="0" w:firstLine="0"/>
        <w:jc w:val="both"/>
      </w:pPr>
      <w:r>
        <w:t>По окончании временной нетрудоспособности пострадавшего руководитель</w:t>
      </w:r>
      <w:r w:rsidR="00734916">
        <w:t xml:space="preserve"> </w:t>
      </w:r>
      <w:r>
        <w:t xml:space="preserve">учреждения обязан направить в государственную инспекцию труда </w:t>
      </w:r>
      <w:proofErr w:type="spellStart"/>
      <w:r>
        <w:t>г.Лениногорск</w:t>
      </w:r>
      <w:proofErr w:type="spellEnd"/>
      <w:r>
        <w:t xml:space="preserve"> РТ,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rsidR="009F505D" w:rsidRDefault="006C6DFC" w:rsidP="00A93934">
      <w:pPr>
        <w:numPr>
          <w:ilvl w:val="1"/>
          <w:numId w:val="41"/>
        </w:numPr>
        <w:spacing w:after="0" w:line="240" w:lineRule="auto"/>
        <w:ind w:left="0" w:firstLine="0"/>
        <w:jc w:val="both"/>
      </w:pPr>
      <w:r>
        <w:t>Каждый случай профессионального заболевания (отравления) подлежит</w:t>
      </w:r>
      <w:r w:rsidR="00734916">
        <w:t xml:space="preserve"> </w:t>
      </w:r>
      <w:r>
        <w:t>расследованию, которое проводится комиссией учреждения и органом Роспотребнадзора. Регистрацию и учет профессиональных заболеваний ведут органы Роспотребнадзора по месту основной работы пострадавшего и лечебно-профилактическое учреждение по принадлежности.</w:t>
      </w:r>
    </w:p>
    <w:p w:rsidR="009F505D" w:rsidRDefault="006C6DFC" w:rsidP="00A93934">
      <w:pPr>
        <w:numPr>
          <w:ilvl w:val="1"/>
          <w:numId w:val="41"/>
        </w:numPr>
        <w:spacing w:after="0" w:line="240" w:lineRule="auto"/>
        <w:ind w:left="0" w:firstLine="0"/>
        <w:jc w:val="both"/>
      </w:pPr>
      <w:r>
        <w:t>Анализ травматизма и профессиональных заболеваний.</w:t>
      </w:r>
    </w:p>
    <w:p w:rsidR="009F505D" w:rsidRDefault="006C6DFC" w:rsidP="0002058C">
      <w:pPr>
        <w:spacing w:after="0" w:line="240" w:lineRule="auto"/>
        <w:ind w:left="0" w:firstLine="0"/>
        <w:jc w:val="both"/>
      </w:pPr>
      <w:r>
        <w:t>Анализ производственного травматизма и профессиональных заболеваний проводит ежеквартально каждое структурное подразделение учреждения, с отражением показателей в динамике:</w:t>
      </w:r>
    </w:p>
    <w:p w:rsidR="009F505D" w:rsidRDefault="006C6DFC" w:rsidP="00A93934">
      <w:pPr>
        <w:numPr>
          <w:ilvl w:val="0"/>
          <w:numId w:val="35"/>
        </w:numPr>
        <w:spacing w:after="0" w:line="240" w:lineRule="auto"/>
        <w:ind w:left="0" w:hanging="140"/>
        <w:jc w:val="both"/>
      </w:pPr>
      <w:r>
        <w:t xml:space="preserve">количество пострадавших и </w:t>
      </w:r>
      <w:proofErr w:type="spellStart"/>
      <w:r>
        <w:t>профбольных</w:t>
      </w:r>
      <w:proofErr w:type="spellEnd"/>
      <w:r>
        <w:t>;</w:t>
      </w:r>
    </w:p>
    <w:p w:rsidR="009F505D" w:rsidRDefault="006C6DFC" w:rsidP="00A93934">
      <w:pPr>
        <w:numPr>
          <w:ilvl w:val="0"/>
          <w:numId w:val="35"/>
        </w:numPr>
        <w:spacing w:after="0" w:line="240" w:lineRule="auto"/>
        <w:ind w:left="0" w:hanging="140"/>
        <w:jc w:val="both"/>
      </w:pPr>
      <w:r>
        <w:t>удельный вес работающих во вредных условиях труда;</w:t>
      </w:r>
    </w:p>
    <w:p w:rsidR="009F505D" w:rsidRDefault="006C6DFC" w:rsidP="00A93934">
      <w:pPr>
        <w:numPr>
          <w:ilvl w:val="0"/>
          <w:numId w:val="35"/>
        </w:numPr>
        <w:spacing w:after="0" w:line="240" w:lineRule="auto"/>
        <w:ind w:left="0" w:hanging="140"/>
        <w:jc w:val="both"/>
      </w:pPr>
      <w:r>
        <w:t>причины производственного травматизма и профессиональных заболеваний;</w:t>
      </w:r>
    </w:p>
    <w:p w:rsidR="009F505D" w:rsidRDefault="006C6DFC" w:rsidP="00A93934">
      <w:pPr>
        <w:numPr>
          <w:ilvl w:val="0"/>
          <w:numId w:val="35"/>
        </w:numPr>
        <w:spacing w:after="0" w:line="240" w:lineRule="auto"/>
        <w:ind w:left="0" w:hanging="140"/>
        <w:jc w:val="both"/>
      </w:pPr>
      <w:r>
        <w:t>льготы и компенсации (количество рабочих, пользующихся хотя бы одним видом льгот,</w:t>
      </w:r>
      <w:r w:rsidR="00734916">
        <w:t xml:space="preserve"> </w:t>
      </w:r>
      <w:r>
        <w:t xml:space="preserve">компенсаций, количество рабочих, подлежащих льготному </w:t>
      </w:r>
      <w:proofErr w:type="spellStart"/>
      <w:r>
        <w:t>пенсионированию</w:t>
      </w:r>
      <w:proofErr w:type="spellEnd"/>
      <w:r>
        <w:t>); - материальные затраты на мероприятия по охране труда (по подразделению и на одного работающего).</w:t>
      </w:r>
    </w:p>
    <w:p w:rsidR="009F505D" w:rsidRDefault="006C6DFC" w:rsidP="0002058C">
      <w:pPr>
        <w:spacing w:after="0" w:line="240" w:lineRule="auto"/>
        <w:ind w:left="0" w:firstLine="0"/>
        <w:jc w:val="both"/>
      </w:pPr>
      <w:r>
        <w:t>Обобщенный анализ травматизма по учреждению проводит ответственный по охране труда (за квартал, полугодие и год), данные представляются руководителю учреждения для принятия решений.</w:t>
      </w:r>
    </w:p>
    <w:p w:rsidR="009F505D" w:rsidRDefault="006C6DFC" w:rsidP="0002058C">
      <w:pPr>
        <w:pStyle w:val="1"/>
        <w:spacing w:after="0" w:line="240" w:lineRule="auto"/>
        <w:ind w:left="0" w:right="0" w:firstLine="0"/>
        <w:jc w:val="both"/>
      </w:pPr>
      <w:r>
        <w:t>15. СТИМУЛИРОВАНИЕ РАБОТНИКОВ ЗА СОЗДАНИЕ И ОБЕСПЕЧЕНИЕ ЗДОРОВЫХ И БЕЗОПАСНЫХ УСЛОВИЙ ТРУДА</w:t>
      </w:r>
    </w:p>
    <w:p w:rsidR="009F505D" w:rsidRDefault="006C6DFC" w:rsidP="0002058C">
      <w:pPr>
        <w:spacing w:after="0" w:line="240" w:lineRule="auto"/>
        <w:ind w:left="0" w:firstLine="0"/>
        <w:jc w:val="both"/>
      </w:pPr>
      <w:r>
        <w:t>15.1. 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 на участке и других структурных подразделениях учреждения.</w:t>
      </w:r>
    </w:p>
    <w:p w:rsidR="009F505D" w:rsidRDefault="006C6DFC" w:rsidP="0002058C">
      <w:pPr>
        <w:spacing w:after="0" w:line="240" w:lineRule="auto"/>
        <w:ind w:left="0" w:firstLine="0"/>
        <w:jc w:val="both"/>
      </w:pPr>
      <w:r>
        <w:lastRenderedPageBreak/>
        <w:t>15.2. 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 высвобождение работников, занятых тяжелым физическим трудом, работающих во вредных и опасных условиях труда, проведение аттестации рабочих мест по условиям труда и сертификации работ по охране труда, разработка и реализация мероприятий, направленных на снижение вредности и опасности производства, оборудование и организацию работы уголка по охране труда.</w:t>
      </w:r>
    </w:p>
    <w:p w:rsidR="009F505D" w:rsidRDefault="006C6DFC" w:rsidP="0002058C">
      <w:pPr>
        <w:spacing w:after="0" w:line="240" w:lineRule="auto"/>
        <w:ind w:left="0" w:firstLine="0"/>
        <w:jc w:val="both"/>
      </w:pPr>
      <w:r>
        <w:t>15.3. Итоги работы по охране труда в учреждении подводятся за полугодие и за год, промежуточные показатели работы составляются ежеквартально и обсуждаются в коллективе учреждения.</w:t>
      </w:r>
    </w:p>
    <w:p w:rsidR="009F505D" w:rsidRDefault="006C6DFC" w:rsidP="0002058C">
      <w:pPr>
        <w:spacing w:after="0" w:line="240" w:lineRule="auto"/>
        <w:ind w:left="0" w:firstLine="0"/>
        <w:jc w:val="both"/>
      </w:pPr>
      <w:r>
        <w:t>15.4. При подведении итогов обобщаются результаты проверок инспектирующих органов и административно-общественного (ступенчатого) контроля за состоянием охраны труда.</w:t>
      </w:r>
    </w:p>
    <w:p w:rsidR="009F505D" w:rsidRDefault="006C6DFC" w:rsidP="00A93934">
      <w:pPr>
        <w:numPr>
          <w:ilvl w:val="0"/>
          <w:numId w:val="43"/>
        </w:numPr>
        <w:spacing w:after="0" w:line="240" w:lineRule="auto"/>
        <w:ind w:left="0" w:firstLine="0"/>
        <w:jc w:val="both"/>
      </w:pPr>
      <w:r>
        <w:rPr>
          <w:b/>
        </w:rPr>
        <w:t>ОРГАНИЗАЦИЯ ПРОПАГАНДЫ ОХРАНЫ ТРУДА</w:t>
      </w:r>
    </w:p>
    <w:p w:rsidR="009F505D" w:rsidRDefault="006C6DFC" w:rsidP="00A93934">
      <w:pPr>
        <w:numPr>
          <w:ilvl w:val="1"/>
          <w:numId w:val="43"/>
        </w:numPr>
        <w:spacing w:after="0" w:line="240" w:lineRule="auto"/>
        <w:ind w:left="0" w:firstLine="0"/>
        <w:jc w:val="both"/>
      </w:pPr>
      <w:r>
        <w:t>Формы (методы) пропаганды охраны труда устанавливаются в зависимости от</w:t>
      </w:r>
      <w:r w:rsidR="00734916">
        <w:t xml:space="preserve"> </w:t>
      </w:r>
      <w:r>
        <w:t>конкретных задач и могут быть такими, как проведение совещаний, семинаров, дней охраны труда, оформление наглядной агитации, организация выставок, просмотр видеофильмов и т.п.</w:t>
      </w:r>
    </w:p>
    <w:p w:rsidR="009F505D" w:rsidRDefault="006C6DFC" w:rsidP="00A93934">
      <w:pPr>
        <w:numPr>
          <w:ilvl w:val="1"/>
          <w:numId w:val="43"/>
        </w:numPr>
        <w:spacing w:after="0" w:line="240" w:lineRule="auto"/>
        <w:ind w:left="0" w:firstLine="0"/>
        <w:jc w:val="both"/>
      </w:pPr>
      <w:r>
        <w:t>Совещания (как обязательные мероприятия) должны проводиться по результатам</w:t>
      </w:r>
      <w:r w:rsidR="00734916">
        <w:t xml:space="preserve"> </w:t>
      </w:r>
      <w:r>
        <w:t>проведения комплексных проверок при осуществлении административно-общественного (оперативного) контроля.</w:t>
      </w:r>
    </w:p>
    <w:p w:rsidR="009F505D" w:rsidRDefault="006C6DFC" w:rsidP="00A93934">
      <w:pPr>
        <w:numPr>
          <w:ilvl w:val="1"/>
          <w:numId w:val="43"/>
        </w:numPr>
        <w:spacing w:after="0" w:line="240" w:lineRule="auto"/>
        <w:ind w:left="0" w:firstLine="0"/>
        <w:jc w:val="both"/>
      </w:pPr>
      <w:r>
        <w:t>Итоговое совещание (по результатам работы за год) проводится одновременно с</w:t>
      </w:r>
      <w:r w:rsidR="00734916">
        <w:t xml:space="preserve"> </w:t>
      </w:r>
      <w:r>
        <w:t>подведением итогов конкурса на лучшую организацию работ по охране труда и поощрением победителей.</w:t>
      </w:r>
    </w:p>
    <w:p w:rsidR="009F505D" w:rsidRDefault="006C6DFC" w:rsidP="00A93934">
      <w:pPr>
        <w:numPr>
          <w:ilvl w:val="1"/>
          <w:numId w:val="43"/>
        </w:numPr>
        <w:spacing w:after="0" w:line="240" w:lineRule="auto"/>
        <w:ind w:left="0" w:firstLine="0"/>
        <w:jc w:val="both"/>
      </w:pPr>
      <w:r>
        <w:t>В качестве наглядной агитации в учреждении необходимо создать уголок по охране</w:t>
      </w:r>
      <w:r w:rsidR="00734916">
        <w:t xml:space="preserve"> </w:t>
      </w:r>
      <w:r>
        <w:t>труда, оснащенный наглядными пособиями, справочной и методической литературой, новыми видами средств индивидуальной защиты и др. средствами.</w:t>
      </w:r>
    </w:p>
    <w:p w:rsidR="009F505D" w:rsidRDefault="006C6DFC" w:rsidP="00A93934">
      <w:pPr>
        <w:numPr>
          <w:ilvl w:val="1"/>
          <w:numId w:val="43"/>
        </w:numPr>
        <w:spacing w:after="0" w:line="240" w:lineRule="auto"/>
        <w:ind w:left="0" w:firstLine="0"/>
        <w:jc w:val="both"/>
      </w:pPr>
      <w:r>
        <w:t>Заведующий или ответственный по охране труда учреждения системно доводят до</w:t>
      </w:r>
      <w:r w:rsidR="00734916">
        <w:t xml:space="preserve"> </w:t>
      </w:r>
      <w:r>
        <w:t>работающих новые положения и требования по охране труда, меры по их выполнению (законодательные и иные нормативные акты).</w:t>
      </w:r>
    </w:p>
    <w:p w:rsidR="009F505D" w:rsidRDefault="006C6DFC" w:rsidP="00A93934">
      <w:pPr>
        <w:numPr>
          <w:ilvl w:val="0"/>
          <w:numId w:val="43"/>
        </w:numPr>
        <w:spacing w:after="0" w:line="240" w:lineRule="auto"/>
        <w:ind w:left="0" w:firstLine="0"/>
        <w:jc w:val="both"/>
      </w:pPr>
      <w:r>
        <w:rPr>
          <w:b/>
        </w:rPr>
        <w:t>ОТВЕТСТВЕННОСТЬ ЗА НАРУШЕНИЕ ТРЕБОВАНИЙ ОХРАНЫ ТРУДА</w:t>
      </w:r>
    </w:p>
    <w:p w:rsidR="009F505D" w:rsidRDefault="006C6DFC" w:rsidP="0002058C">
      <w:pPr>
        <w:spacing w:after="0" w:line="240" w:lineRule="auto"/>
        <w:ind w:left="0" w:firstLine="0"/>
        <w:jc w:val="both"/>
      </w:pPr>
      <w: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rsidR="0002058C" w:rsidRDefault="006C6DFC" w:rsidP="0002058C">
      <w:pPr>
        <w:spacing w:after="0" w:line="240" w:lineRule="auto"/>
        <w:ind w:left="0" w:firstLine="0"/>
        <w:jc w:val="both"/>
      </w:pPr>
      <w:r>
        <w:t xml:space="preserve">                </w:t>
      </w:r>
    </w:p>
    <w:p w:rsidR="009F505D" w:rsidRDefault="009F505D"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p>
    <w:p w:rsidR="00D94F83" w:rsidRDefault="00D94F83" w:rsidP="0002058C">
      <w:pPr>
        <w:spacing w:after="0" w:line="240" w:lineRule="auto"/>
        <w:ind w:left="0" w:firstLine="0"/>
        <w:jc w:val="both"/>
      </w:pPr>
      <w:r>
        <w:rPr>
          <w:noProof/>
        </w:rPr>
        <w:lastRenderedPageBreak/>
        <w:drawing>
          <wp:inline distT="0" distB="0" distL="0" distR="0">
            <wp:extent cx="7520808" cy="11181080"/>
            <wp:effectExtent l="0" t="0" r="444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2.jpe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7528188" cy="11192052"/>
                    </a:xfrm>
                    <a:prstGeom prst="rect">
                      <a:avLst/>
                    </a:prstGeom>
                  </pic:spPr>
                </pic:pic>
              </a:graphicData>
            </a:graphic>
          </wp:inline>
        </w:drawing>
      </w:r>
      <w:bookmarkStart w:id="0" w:name="_GoBack"/>
      <w:bookmarkEnd w:id="0"/>
    </w:p>
    <w:sectPr w:rsidR="00D94F83" w:rsidSect="00D94F83">
      <w:footerReference w:type="even" r:id="rId12"/>
      <w:footerReference w:type="default" r:id="rId13"/>
      <w:footerReference w:type="first" r:id="rId14"/>
      <w:pgSz w:w="11906" w:h="16838"/>
      <w:pgMar w:top="1134" w:right="847" w:bottom="1261" w:left="42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943" w:rsidRDefault="00E91943">
      <w:pPr>
        <w:spacing w:after="0" w:line="240" w:lineRule="auto"/>
      </w:pPr>
      <w:r>
        <w:separator/>
      </w:r>
    </w:p>
  </w:endnote>
  <w:endnote w:type="continuationSeparator" w:id="0">
    <w:p w:rsidR="00E91943" w:rsidRDefault="00E91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DFC" w:rsidRDefault="006C6DFC">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DFC" w:rsidRDefault="006C6DFC">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DFC" w:rsidRDefault="006C6DFC">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DFC" w:rsidRDefault="006C6DFC">
    <w:pPr>
      <w:spacing w:after="0" w:line="259" w:lineRule="auto"/>
      <w:ind w:left="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DFC" w:rsidRDefault="006C6DFC">
    <w:pPr>
      <w:spacing w:after="0" w:line="259" w:lineRule="auto"/>
      <w:ind w:left="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DFC" w:rsidRDefault="006C6DFC">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943" w:rsidRDefault="00E91943">
      <w:pPr>
        <w:spacing w:after="0" w:line="240" w:lineRule="auto"/>
      </w:pPr>
      <w:r>
        <w:separator/>
      </w:r>
    </w:p>
  </w:footnote>
  <w:footnote w:type="continuationSeparator" w:id="0">
    <w:p w:rsidR="00E91943" w:rsidRDefault="00E91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E1340"/>
    <w:multiLevelType w:val="multilevel"/>
    <w:tmpl w:val="7ECAB04E"/>
    <w:lvl w:ilvl="0">
      <w:start w:val="6"/>
      <w:numFmt w:val="decimal"/>
      <w:lvlText w:val="%1"/>
      <w:lvlJc w:val="left"/>
      <w:pPr>
        <w:ind w:left="720" w:hanging="720"/>
      </w:pPr>
      <w:rPr>
        <w:rFonts w:hint="default"/>
      </w:rPr>
    </w:lvl>
    <w:lvl w:ilvl="1">
      <w:start w:val="11"/>
      <w:numFmt w:val="decimal"/>
      <w:lvlText w:val="%1.%2"/>
      <w:lvlJc w:val="left"/>
      <w:pPr>
        <w:ind w:left="1085" w:hanging="720"/>
      </w:pPr>
      <w:rPr>
        <w:rFonts w:hint="default"/>
      </w:rPr>
    </w:lvl>
    <w:lvl w:ilvl="2">
      <w:start w:val="14"/>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1" w15:restartNumberingAfterBreak="0">
    <w:nsid w:val="0A870815"/>
    <w:multiLevelType w:val="hybridMultilevel"/>
    <w:tmpl w:val="8D9866F4"/>
    <w:lvl w:ilvl="0" w:tplc="28BC393A">
      <w:start w:val="1"/>
      <w:numFmt w:val="bullet"/>
      <w:lvlText w:val="-"/>
      <w:lvlJc w:val="left"/>
      <w:pPr>
        <w:ind w:left="140"/>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1" w:tplc="BBECCE14">
      <w:start w:val="1"/>
      <w:numFmt w:val="bullet"/>
      <w:lvlText w:val="o"/>
      <w:lvlJc w:val="left"/>
      <w:pPr>
        <w:ind w:left="1098"/>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2" w:tplc="562EA510">
      <w:start w:val="1"/>
      <w:numFmt w:val="bullet"/>
      <w:lvlText w:val="▪"/>
      <w:lvlJc w:val="left"/>
      <w:pPr>
        <w:ind w:left="1818"/>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3" w:tplc="DAE2946A">
      <w:start w:val="1"/>
      <w:numFmt w:val="bullet"/>
      <w:lvlText w:val="•"/>
      <w:lvlJc w:val="left"/>
      <w:pPr>
        <w:ind w:left="2538"/>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4" w:tplc="498E43C8">
      <w:start w:val="1"/>
      <w:numFmt w:val="bullet"/>
      <w:lvlText w:val="o"/>
      <w:lvlJc w:val="left"/>
      <w:pPr>
        <w:ind w:left="3258"/>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5" w:tplc="B7249386">
      <w:start w:val="1"/>
      <w:numFmt w:val="bullet"/>
      <w:lvlText w:val="▪"/>
      <w:lvlJc w:val="left"/>
      <w:pPr>
        <w:ind w:left="3978"/>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6" w:tplc="008C71F2">
      <w:start w:val="1"/>
      <w:numFmt w:val="bullet"/>
      <w:lvlText w:val="•"/>
      <w:lvlJc w:val="left"/>
      <w:pPr>
        <w:ind w:left="4698"/>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7" w:tplc="BA1EA798">
      <w:start w:val="1"/>
      <w:numFmt w:val="bullet"/>
      <w:lvlText w:val="o"/>
      <w:lvlJc w:val="left"/>
      <w:pPr>
        <w:ind w:left="5418"/>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lvl w:ilvl="8" w:tplc="1C38D3D4">
      <w:start w:val="1"/>
      <w:numFmt w:val="bullet"/>
      <w:lvlText w:val="▪"/>
      <w:lvlJc w:val="left"/>
      <w:pPr>
        <w:ind w:left="6138"/>
      </w:pPr>
      <w:rPr>
        <w:rFonts w:ascii="Times New Roman" w:eastAsia="Times New Roman" w:hAnsi="Times New Roman" w:cs="Times New Roman"/>
        <w:b w:val="0"/>
        <w:i w:val="0"/>
        <w:strike w:val="0"/>
        <w:dstrike w:val="0"/>
        <w:color w:val="212529"/>
        <w:sz w:val="24"/>
        <w:szCs w:val="24"/>
        <w:u w:val="none" w:color="000000"/>
        <w:bdr w:val="none" w:sz="0" w:space="0" w:color="auto"/>
        <w:shd w:val="clear" w:color="auto" w:fill="auto"/>
        <w:vertAlign w:val="baseline"/>
      </w:rPr>
    </w:lvl>
  </w:abstractNum>
  <w:abstractNum w:abstractNumId="2" w15:restartNumberingAfterBreak="0">
    <w:nsid w:val="0F2645EC"/>
    <w:multiLevelType w:val="multilevel"/>
    <w:tmpl w:val="690A3848"/>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2A1BE3"/>
    <w:multiLevelType w:val="hybridMultilevel"/>
    <w:tmpl w:val="369C8FD4"/>
    <w:lvl w:ilvl="0" w:tplc="5204C112">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885E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2DC6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203A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1EEA7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ECD79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40620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C132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CC80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DD6D79"/>
    <w:multiLevelType w:val="multilevel"/>
    <w:tmpl w:val="0D723348"/>
    <w:lvl w:ilvl="0">
      <w:start w:val="1"/>
      <w:numFmt w:val="decimal"/>
      <w:lvlText w:val="%1"/>
      <w:lvlJc w:val="left"/>
      <w:pPr>
        <w:ind w:left="360" w:hanging="360"/>
      </w:pPr>
      <w:rPr>
        <w:rFonts w:hint="default"/>
      </w:rPr>
    </w:lvl>
    <w:lvl w:ilvl="1">
      <w:start w:val="3"/>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5" w15:restartNumberingAfterBreak="0">
    <w:nsid w:val="13252A82"/>
    <w:multiLevelType w:val="multilevel"/>
    <w:tmpl w:val="E4FC532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0B4F21"/>
    <w:multiLevelType w:val="multilevel"/>
    <w:tmpl w:val="C62C2DAC"/>
    <w:lvl w:ilvl="0">
      <w:start w:val="1"/>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7" w15:restartNumberingAfterBreak="0">
    <w:nsid w:val="1B6E00C7"/>
    <w:multiLevelType w:val="multilevel"/>
    <w:tmpl w:val="DE62FF8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D36EBD"/>
    <w:multiLevelType w:val="multilevel"/>
    <w:tmpl w:val="3CB66178"/>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E76533A"/>
    <w:multiLevelType w:val="multilevel"/>
    <w:tmpl w:val="1EA64EAA"/>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48E232C"/>
    <w:multiLevelType w:val="multilevel"/>
    <w:tmpl w:val="077EE6A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990456"/>
    <w:multiLevelType w:val="hybridMultilevel"/>
    <w:tmpl w:val="F58C7BB0"/>
    <w:lvl w:ilvl="0" w:tplc="83D4C0C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5A97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6EC41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4EF68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C50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D888A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AEBC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481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78511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9B82D10"/>
    <w:multiLevelType w:val="multilevel"/>
    <w:tmpl w:val="003C432C"/>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366D0A"/>
    <w:multiLevelType w:val="multilevel"/>
    <w:tmpl w:val="F480698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DE8529D"/>
    <w:multiLevelType w:val="multilevel"/>
    <w:tmpl w:val="44944BDA"/>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F114ABC"/>
    <w:multiLevelType w:val="multilevel"/>
    <w:tmpl w:val="C14C2F0A"/>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4E20F53"/>
    <w:multiLevelType w:val="multilevel"/>
    <w:tmpl w:val="0F6028EC"/>
    <w:lvl w:ilvl="0">
      <w:start w:val="3"/>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046340"/>
    <w:multiLevelType w:val="multilevel"/>
    <w:tmpl w:val="B19057FC"/>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7D405D1"/>
    <w:multiLevelType w:val="multilevel"/>
    <w:tmpl w:val="8EC6CFF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8B8295A"/>
    <w:multiLevelType w:val="multilevel"/>
    <w:tmpl w:val="484CE69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7"/>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8B5247"/>
    <w:multiLevelType w:val="multilevel"/>
    <w:tmpl w:val="60947F0A"/>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E021BEF"/>
    <w:multiLevelType w:val="multilevel"/>
    <w:tmpl w:val="9B0A7128"/>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0"/>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18B2F97"/>
    <w:multiLevelType w:val="multilevel"/>
    <w:tmpl w:val="FB44077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9"/>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18F5F3D"/>
    <w:multiLevelType w:val="multilevel"/>
    <w:tmpl w:val="BDF2611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54B14ED"/>
    <w:multiLevelType w:val="hybridMultilevel"/>
    <w:tmpl w:val="6F765C54"/>
    <w:lvl w:ilvl="0" w:tplc="AE9C43B2">
      <w:start w:val="3"/>
      <w:numFmt w:val="decimal"/>
      <w:lvlText w:val="%1."/>
      <w:lvlJc w:val="left"/>
      <w:pPr>
        <w:ind w:left="370" w:hanging="360"/>
      </w:pPr>
      <w:rPr>
        <w:rFonts w:hint="default"/>
        <w:b/>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25" w15:restartNumberingAfterBreak="0">
    <w:nsid w:val="48B17015"/>
    <w:multiLevelType w:val="multilevel"/>
    <w:tmpl w:val="68F4CD92"/>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E5F54A1"/>
    <w:multiLevelType w:val="hybridMultilevel"/>
    <w:tmpl w:val="B3E04AD4"/>
    <w:lvl w:ilvl="0" w:tplc="067ADD82">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6E27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C26D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B038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3C66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F47FF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A47C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14148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28BA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1B67D75"/>
    <w:multiLevelType w:val="hybridMultilevel"/>
    <w:tmpl w:val="9FBA3398"/>
    <w:lvl w:ilvl="0" w:tplc="D63A22B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208C2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CE98B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4A38F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FC003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FCB5A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3874D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567FA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02D7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2D626C2"/>
    <w:multiLevelType w:val="multilevel"/>
    <w:tmpl w:val="1A94F7C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2336DD"/>
    <w:multiLevelType w:val="multilevel"/>
    <w:tmpl w:val="D85E4C80"/>
    <w:lvl w:ilvl="0">
      <w:start w:val="16"/>
      <w:numFmt w:val="decimal"/>
      <w:lvlText w:val="%1."/>
      <w:lvlJc w:val="left"/>
      <w:pPr>
        <w:ind w:left="13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8876F97"/>
    <w:multiLevelType w:val="multilevel"/>
    <w:tmpl w:val="783CFF3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90C713E"/>
    <w:multiLevelType w:val="multilevel"/>
    <w:tmpl w:val="2EA0F944"/>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E5716D"/>
    <w:multiLevelType w:val="hybridMultilevel"/>
    <w:tmpl w:val="730AC128"/>
    <w:lvl w:ilvl="0" w:tplc="9DDCA0F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24357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00B70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2A069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68ED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80A7C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9A60F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E0530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ECA6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B18649A"/>
    <w:multiLevelType w:val="multilevel"/>
    <w:tmpl w:val="4A7CC81E"/>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DE019C4"/>
    <w:multiLevelType w:val="hybridMultilevel"/>
    <w:tmpl w:val="6A104C3A"/>
    <w:lvl w:ilvl="0" w:tplc="E0C8E96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7CF12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16880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54343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6C36F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3C93B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7AA5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F2DFF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1E207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3D47B8A"/>
    <w:multiLevelType w:val="hybridMultilevel"/>
    <w:tmpl w:val="822E8B9E"/>
    <w:lvl w:ilvl="0" w:tplc="B16E709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8446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A6BD4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D6231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CC4AD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A434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44533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0AAF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3028E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3DC4550"/>
    <w:multiLevelType w:val="hybridMultilevel"/>
    <w:tmpl w:val="8640A932"/>
    <w:lvl w:ilvl="0" w:tplc="90744B4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9CDC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E0D01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1E28F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50977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F21B2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7C6F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B4748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BAD3A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6516CB9"/>
    <w:multiLevelType w:val="multilevel"/>
    <w:tmpl w:val="8D100AFA"/>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C467888"/>
    <w:multiLevelType w:val="multilevel"/>
    <w:tmpl w:val="75E4289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6"/>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C857F9D"/>
    <w:multiLevelType w:val="hybridMultilevel"/>
    <w:tmpl w:val="F21CD55C"/>
    <w:lvl w:ilvl="0" w:tplc="C22496F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F0A38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30849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5241D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2E86F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2C52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CEA44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142CD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A0125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D8313F7"/>
    <w:multiLevelType w:val="multilevel"/>
    <w:tmpl w:val="1EC85BC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E5343DF"/>
    <w:multiLevelType w:val="multilevel"/>
    <w:tmpl w:val="17BE4DD2"/>
    <w:lvl w:ilvl="0">
      <w:start w:val="8"/>
      <w:numFmt w:val="decimal"/>
      <w:lvlText w:val="%1."/>
      <w:lvlJc w:val="left"/>
      <w:pPr>
        <w:ind w:left="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0012999"/>
    <w:multiLevelType w:val="multilevel"/>
    <w:tmpl w:val="1868C6CE"/>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8"/>
      <w:numFmt w:val="decimal"/>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2C245D2"/>
    <w:multiLevelType w:val="multilevel"/>
    <w:tmpl w:val="728846A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53A1344"/>
    <w:multiLevelType w:val="hybridMultilevel"/>
    <w:tmpl w:val="9A7031FC"/>
    <w:lvl w:ilvl="0" w:tplc="EF24FFA0">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ACCD7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883C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6B1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0EEC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DA89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0A4C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3879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2EE42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5616643"/>
    <w:multiLevelType w:val="multilevel"/>
    <w:tmpl w:val="CF9AE878"/>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9883A1C"/>
    <w:multiLevelType w:val="multilevel"/>
    <w:tmpl w:val="00E4672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5"/>
  </w:num>
  <w:num w:numId="2">
    <w:abstractNumId w:val="26"/>
  </w:num>
  <w:num w:numId="3">
    <w:abstractNumId w:val="16"/>
  </w:num>
  <w:num w:numId="4">
    <w:abstractNumId w:val="44"/>
  </w:num>
  <w:num w:numId="5">
    <w:abstractNumId w:val="27"/>
  </w:num>
  <w:num w:numId="6">
    <w:abstractNumId w:val="10"/>
  </w:num>
  <w:num w:numId="7">
    <w:abstractNumId w:val="40"/>
  </w:num>
  <w:num w:numId="8">
    <w:abstractNumId w:val="22"/>
  </w:num>
  <w:num w:numId="9">
    <w:abstractNumId w:val="28"/>
  </w:num>
  <w:num w:numId="10">
    <w:abstractNumId w:val="23"/>
  </w:num>
  <w:num w:numId="11">
    <w:abstractNumId w:val="43"/>
  </w:num>
  <w:num w:numId="12">
    <w:abstractNumId w:val="13"/>
  </w:num>
  <w:num w:numId="13">
    <w:abstractNumId w:val="34"/>
  </w:num>
  <w:num w:numId="14">
    <w:abstractNumId w:val="38"/>
  </w:num>
  <w:num w:numId="15">
    <w:abstractNumId w:val="21"/>
  </w:num>
  <w:num w:numId="16">
    <w:abstractNumId w:val="19"/>
  </w:num>
  <w:num w:numId="17">
    <w:abstractNumId w:val="30"/>
  </w:num>
  <w:num w:numId="18">
    <w:abstractNumId w:val="7"/>
  </w:num>
  <w:num w:numId="19">
    <w:abstractNumId w:val="5"/>
  </w:num>
  <w:num w:numId="20">
    <w:abstractNumId w:val="1"/>
  </w:num>
  <w:num w:numId="21">
    <w:abstractNumId w:val="3"/>
  </w:num>
  <w:num w:numId="22">
    <w:abstractNumId w:val="12"/>
  </w:num>
  <w:num w:numId="23">
    <w:abstractNumId w:val="18"/>
  </w:num>
  <w:num w:numId="24">
    <w:abstractNumId w:val="46"/>
  </w:num>
  <w:num w:numId="25">
    <w:abstractNumId w:val="41"/>
  </w:num>
  <w:num w:numId="26">
    <w:abstractNumId w:val="42"/>
  </w:num>
  <w:num w:numId="27">
    <w:abstractNumId w:val="11"/>
  </w:num>
  <w:num w:numId="28">
    <w:abstractNumId w:val="32"/>
  </w:num>
  <w:num w:numId="29">
    <w:abstractNumId w:val="31"/>
  </w:num>
  <w:num w:numId="30">
    <w:abstractNumId w:val="15"/>
  </w:num>
  <w:num w:numId="31">
    <w:abstractNumId w:val="2"/>
  </w:num>
  <w:num w:numId="32">
    <w:abstractNumId w:val="25"/>
  </w:num>
  <w:num w:numId="33">
    <w:abstractNumId w:val="39"/>
  </w:num>
  <w:num w:numId="34">
    <w:abstractNumId w:val="45"/>
  </w:num>
  <w:num w:numId="35">
    <w:abstractNumId w:val="36"/>
  </w:num>
  <w:num w:numId="36">
    <w:abstractNumId w:val="17"/>
  </w:num>
  <w:num w:numId="37">
    <w:abstractNumId w:val="33"/>
  </w:num>
  <w:num w:numId="38">
    <w:abstractNumId w:val="37"/>
  </w:num>
  <w:num w:numId="39">
    <w:abstractNumId w:val="14"/>
  </w:num>
  <w:num w:numId="40">
    <w:abstractNumId w:val="20"/>
  </w:num>
  <w:num w:numId="41">
    <w:abstractNumId w:val="9"/>
  </w:num>
  <w:num w:numId="42">
    <w:abstractNumId w:val="8"/>
  </w:num>
  <w:num w:numId="43">
    <w:abstractNumId w:val="29"/>
  </w:num>
  <w:num w:numId="44">
    <w:abstractNumId w:val="6"/>
  </w:num>
  <w:num w:numId="45">
    <w:abstractNumId w:val="4"/>
  </w:num>
  <w:num w:numId="46">
    <w:abstractNumId w:val="24"/>
  </w:num>
  <w:num w:numId="47">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05D"/>
    <w:rsid w:val="0002058C"/>
    <w:rsid w:val="002571FE"/>
    <w:rsid w:val="006C6DFC"/>
    <w:rsid w:val="00734916"/>
    <w:rsid w:val="009F505D"/>
    <w:rsid w:val="00A93934"/>
    <w:rsid w:val="00D94F83"/>
    <w:rsid w:val="00E91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24CB"/>
  <w15:docId w15:val="{7D5FC48E-E528-4D8F-895B-73441C4B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49" w:lineRule="auto"/>
      <w:ind w:left="10" w:hanging="10"/>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264" w:line="249" w:lineRule="auto"/>
      <w:ind w:left="10" w:right="4"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6C6DFC"/>
    <w:pPr>
      <w:ind w:left="720"/>
      <w:contextualSpacing/>
    </w:pPr>
  </w:style>
  <w:style w:type="paragraph" w:styleId="a4">
    <w:name w:val="Balloon Text"/>
    <w:basedOn w:val="a"/>
    <w:link w:val="a5"/>
    <w:uiPriority w:val="99"/>
    <w:semiHidden/>
    <w:unhideWhenUsed/>
    <w:rsid w:val="00D94F83"/>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D94F83"/>
    <w:rPr>
      <w:rFonts w:ascii="Arial" w:eastAsia="Times New Roman"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17960</Words>
  <Characters>102376</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cp:lastModifiedBy>Matrix</cp:lastModifiedBy>
  <cp:revision>5</cp:revision>
  <dcterms:created xsi:type="dcterms:W3CDTF">2020-04-28T10:00:00Z</dcterms:created>
  <dcterms:modified xsi:type="dcterms:W3CDTF">2020-04-28T14:20:00Z</dcterms:modified>
</cp:coreProperties>
</file>